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BD0" w:rsidRDefault="00126174">
      <w:pPr>
        <w:rPr>
          <w:rFonts w:ascii="Arial" w:hAnsi="Arial" w:cs="Arial"/>
          <w:b w:val="0"/>
          <w:sz w:val="36"/>
        </w:rPr>
      </w:pPr>
      <w:r>
        <w:rPr>
          <w:rFonts w:ascii="Arial" w:hAnsi="Arial" w:cs="Arial"/>
          <w:b w:val="0"/>
          <w:sz w:val="36"/>
        </w:rPr>
        <w:t>Seigneur, nous te prions pour le monde qui est sujet à des violences incompréhensibles.</w:t>
      </w:r>
    </w:p>
    <w:p w:rsidR="00126174" w:rsidRPr="00126174" w:rsidRDefault="00126174">
      <w:pPr>
        <w:rPr>
          <w:rFonts w:ascii="Arial" w:hAnsi="Arial" w:cs="Arial"/>
          <w:b w:val="0"/>
          <w:sz w:val="36"/>
        </w:rPr>
      </w:pPr>
      <w:r>
        <w:rPr>
          <w:rFonts w:ascii="Arial" w:hAnsi="Arial" w:cs="Arial"/>
          <w:b w:val="0"/>
          <w:sz w:val="36"/>
        </w:rPr>
        <w:t>Fais résonner ta parole dans le cœur des hommes afin que nous soyons tous des artisans de paix.</w:t>
      </w:r>
    </w:p>
    <w:sectPr w:rsidR="00126174" w:rsidRPr="00126174" w:rsidSect="007B3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6174"/>
    <w:rsid w:val="00126174"/>
    <w:rsid w:val="00386298"/>
    <w:rsid w:val="007B3BD0"/>
    <w:rsid w:val="00823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b/>
        <w:sz w:val="24"/>
        <w:szCs w:val="36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BD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156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genesta</dc:creator>
  <cp:lastModifiedBy>genesta</cp:lastModifiedBy>
  <cp:revision>1</cp:revision>
  <dcterms:created xsi:type="dcterms:W3CDTF">2017-03-23T11:50:00Z</dcterms:created>
  <dcterms:modified xsi:type="dcterms:W3CDTF">2017-03-23T11:53:00Z</dcterms:modified>
</cp:coreProperties>
</file>