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r w:rsidRPr="002D6099">
        <w:rPr>
          <w:sz w:val="28"/>
          <w:szCs w:val="28"/>
          <w:lang w:eastAsia="fr-FR"/>
        </w:rPr>
        <w:t>Matthieu, Chapitre 5</w:t>
      </w:r>
      <w:r w:rsidR="00D52B57" w:rsidRPr="002D6099">
        <w:rPr>
          <w:sz w:val="28"/>
          <w:szCs w:val="28"/>
          <w:lang w:eastAsia="fr-FR"/>
        </w:rPr>
        <w:t xml:space="preserve"> (prendre une Bible pour enfant)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r w:rsidRPr="002D6099">
        <w:rPr>
          <w:sz w:val="28"/>
          <w:szCs w:val="28"/>
          <w:lang w:eastAsia="fr-FR"/>
        </w:rPr>
        <w:t xml:space="preserve">1Jésus </w:t>
      </w:r>
      <w:r w:rsidRPr="002D6099">
        <w:rPr>
          <w:b/>
          <w:sz w:val="28"/>
          <w:szCs w:val="28"/>
          <w:u w:val="single"/>
          <w:lang w:eastAsia="fr-FR"/>
        </w:rPr>
        <w:t>voit</w:t>
      </w:r>
      <w:r w:rsidRPr="002D6099">
        <w:rPr>
          <w:b/>
          <w:sz w:val="28"/>
          <w:szCs w:val="28"/>
          <w:lang w:eastAsia="fr-FR"/>
        </w:rPr>
        <w:t xml:space="preserve"> les foules</w:t>
      </w:r>
      <w:r w:rsidRPr="002D6099">
        <w:rPr>
          <w:sz w:val="28"/>
          <w:szCs w:val="28"/>
          <w:lang w:eastAsia="fr-FR"/>
        </w:rPr>
        <w:t xml:space="preserve"> qui sont venues. Il monte sur la montagne, il s'assoit et ses disciples viennent auprès de lui. 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r w:rsidRPr="002D6099">
        <w:rPr>
          <w:sz w:val="28"/>
          <w:szCs w:val="28"/>
          <w:lang w:eastAsia="fr-FR"/>
        </w:rPr>
        <w:t xml:space="preserve">2Jésus prend la parole et il les enseigne en disant : 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r w:rsidRPr="002D6099">
        <w:rPr>
          <w:sz w:val="28"/>
          <w:szCs w:val="28"/>
          <w:lang w:eastAsia="fr-FR"/>
        </w:rPr>
        <w:t xml:space="preserve">3« Ils sont </w:t>
      </w:r>
      <w:r w:rsidRPr="002D6099">
        <w:rPr>
          <w:b/>
          <w:sz w:val="28"/>
          <w:szCs w:val="28"/>
          <w:lang w:eastAsia="fr-FR"/>
        </w:rPr>
        <w:t xml:space="preserve">heureux, 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proofErr w:type="gramStart"/>
      <w:r w:rsidRPr="002D6099">
        <w:rPr>
          <w:b/>
          <w:sz w:val="28"/>
          <w:szCs w:val="28"/>
          <w:u w:val="single"/>
          <w:lang w:eastAsia="fr-FR"/>
        </w:rPr>
        <w:t>ceux</w:t>
      </w:r>
      <w:proofErr w:type="gramEnd"/>
      <w:r w:rsidRPr="002D6099">
        <w:rPr>
          <w:b/>
          <w:sz w:val="28"/>
          <w:szCs w:val="28"/>
          <w:u w:val="single"/>
          <w:lang w:eastAsia="fr-FR"/>
        </w:rPr>
        <w:t xml:space="preserve"> qui </w:t>
      </w:r>
      <w:r w:rsidRPr="002D6099">
        <w:rPr>
          <w:sz w:val="28"/>
          <w:szCs w:val="28"/>
          <w:lang w:eastAsia="fr-FR"/>
        </w:rPr>
        <w:t xml:space="preserve">ont un cœur de pauvre, 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proofErr w:type="gramStart"/>
      <w:r w:rsidRPr="002D6099">
        <w:rPr>
          <w:sz w:val="28"/>
          <w:szCs w:val="28"/>
          <w:lang w:eastAsia="fr-FR"/>
        </w:rPr>
        <w:t>parce</w:t>
      </w:r>
      <w:proofErr w:type="gramEnd"/>
      <w:r w:rsidRPr="002D6099">
        <w:rPr>
          <w:sz w:val="28"/>
          <w:szCs w:val="28"/>
          <w:lang w:eastAsia="fr-FR"/>
        </w:rPr>
        <w:t xml:space="preserve"> que le Royaume des cieux est à eux ! 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r w:rsidRPr="002D6099">
        <w:rPr>
          <w:sz w:val="28"/>
          <w:szCs w:val="28"/>
          <w:lang w:eastAsia="fr-FR"/>
        </w:rPr>
        <w:t xml:space="preserve">4Ils sont heureux, 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proofErr w:type="gramStart"/>
      <w:r w:rsidRPr="002D6099">
        <w:rPr>
          <w:sz w:val="28"/>
          <w:szCs w:val="28"/>
          <w:lang w:eastAsia="fr-FR"/>
        </w:rPr>
        <w:t>ceux</w:t>
      </w:r>
      <w:proofErr w:type="gramEnd"/>
      <w:r w:rsidRPr="002D6099">
        <w:rPr>
          <w:sz w:val="28"/>
          <w:szCs w:val="28"/>
          <w:lang w:eastAsia="fr-FR"/>
        </w:rPr>
        <w:t xml:space="preserve"> qui pleurent, 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proofErr w:type="gramStart"/>
      <w:r w:rsidRPr="002D6099">
        <w:rPr>
          <w:sz w:val="28"/>
          <w:szCs w:val="28"/>
          <w:lang w:eastAsia="fr-FR"/>
        </w:rPr>
        <w:t>parce</w:t>
      </w:r>
      <w:proofErr w:type="gramEnd"/>
      <w:r w:rsidRPr="002D6099">
        <w:rPr>
          <w:sz w:val="28"/>
          <w:szCs w:val="28"/>
          <w:lang w:eastAsia="fr-FR"/>
        </w:rPr>
        <w:t xml:space="preserve"> que Dieu les consolera ! 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r w:rsidRPr="002D6099">
        <w:rPr>
          <w:sz w:val="28"/>
          <w:szCs w:val="28"/>
          <w:lang w:eastAsia="fr-FR"/>
        </w:rPr>
        <w:t xml:space="preserve">5Ils sont heureux, 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proofErr w:type="gramStart"/>
      <w:r w:rsidRPr="002D6099">
        <w:rPr>
          <w:sz w:val="28"/>
          <w:szCs w:val="28"/>
          <w:lang w:eastAsia="fr-FR"/>
        </w:rPr>
        <w:t>ceux</w:t>
      </w:r>
      <w:proofErr w:type="gramEnd"/>
      <w:r w:rsidRPr="002D6099">
        <w:rPr>
          <w:sz w:val="28"/>
          <w:szCs w:val="28"/>
          <w:lang w:eastAsia="fr-FR"/>
        </w:rPr>
        <w:t xml:space="preserve"> qui sont doux, 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proofErr w:type="gramStart"/>
      <w:r w:rsidRPr="002D6099">
        <w:rPr>
          <w:sz w:val="28"/>
          <w:szCs w:val="28"/>
          <w:lang w:eastAsia="fr-FR"/>
        </w:rPr>
        <w:t>parce</w:t>
      </w:r>
      <w:proofErr w:type="gramEnd"/>
      <w:r w:rsidRPr="002D6099">
        <w:rPr>
          <w:sz w:val="28"/>
          <w:szCs w:val="28"/>
          <w:lang w:eastAsia="fr-FR"/>
        </w:rPr>
        <w:t xml:space="preserve"> qu'ils recevront la terre comme un don de Dieu ! 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r w:rsidRPr="002D6099">
        <w:rPr>
          <w:sz w:val="28"/>
          <w:szCs w:val="28"/>
          <w:lang w:eastAsia="fr-FR"/>
        </w:rPr>
        <w:t xml:space="preserve">6Ils sont heureux, 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proofErr w:type="gramStart"/>
      <w:r w:rsidRPr="002D6099">
        <w:rPr>
          <w:sz w:val="28"/>
          <w:szCs w:val="28"/>
          <w:lang w:eastAsia="fr-FR"/>
        </w:rPr>
        <w:t>ceux</w:t>
      </w:r>
      <w:proofErr w:type="gramEnd"/>
      <w:r w:rsidRPr="002D6099">
        <w:rPr>
          <w:sz w:val="28"/>
          <w:szCs w:val="28"/>
          <w:lang w:eastAsia="fr-FR"/>
        </w:rPr>
        <w:t xml:space="preserve"> qui ont faim et so</w:t>
      </w:r>
      <w:r w:rsidR="00E411B7" w:rsidRPr="002D6099">
        <w:rPr>
          <w:sz w:val="28"/>
          <w:szCs w:val="28"/>
          <w:lang w:eastAsia="fr-FR"/>
        </w:rPr>
        <w:t>if de justice</w:t>
      </w:r>
      <w:r w:rsidRPr="002D6099">
        <w:rPr>
          <w:sz w:val="28"/>
          <w:szCs w:val="28"/>
          <w:lang w:eastAsia="fr-FR"/>
        </w:rPr>
        <w:t xml:space="preserve">, 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proofErr w:type="gramStart"/>
      <w:r w:rsidRPr="002D6099">
        <w:rPr>
          <w:sz w:val="28"/>
          <w:szCs w:val="28"/>
          <w:lang w:eastAsia="fr-FR"/>
        </w:rPr>
        <w:t>parce</w:t>
      </w:r>
      <w:proofErr w:type="gramEnd"/>
      <w:r w:rsidRPr="002D6099">
        <w:rPr>
          <w:sz w:val="28"/>
          <w:szCs w:val="28"/>
          <w:lang w:eastAsia="fr-FR"/>
        </w:rPr>
        <w:t xml:space="preserve"> qu'ils seront satisfaits ! 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r w:rsidRPr="002D6099">
        <w:rPr>
          <w:sz w:val="28"/>
          <w:szCs w:val="28"/>
          <w:lang w:eastAsia="fr-FR"/>
        </w:rPr>
        <w:t xml:space="preserve">7Ils sont heureux, 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proofErr w:type="gramStart"/>
      <w:r w:rsidRPr="002D6099">
        <w:rPr>
          <w:sz w:val="28"/>
          <w:szCs w:val="28"/>
          <w:lang w:eastAsia="fr-FR"/>
        </w:rPr>
        <w:t>ceux</w:t>
      </w:r>
      <w:proofErr w:type="gramEnd"/>
      <w:r w:rsidRPr="002D6099">
        <w:rPr>
          <w:sz w:val="28"/>
          <w:szCs w:val="28"/>
          <w:lang w:eastAsia="fr-FR"/>
        </w:rPr>
        <w:t xml:space="preserve"> qui sont bons pour les autres, 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proofErr w:type="gramStart"/>
      <w:r w:rsidRPr="002D6099">
        <w:rPr>
          <w:sz w:val="28"/>
          <w:szCs w:val="28"/>
          <w:lang w:eastAsia="fr-FR"/>
        </w:rPr>
        <w:t>parce</w:t>
      </w:r>
      <w:proofErr w:type="gramEnd"/>
      <w:r w:rsidRPr="002D6099">
        <w:rPr>
          <w:sz w:val="28"/>
          <w:szCs w:val="28"/>
          <w:lang w:eastAsia="fr-FR"/>
        </w:rPr>
        <w:t xml:space="preserve"> que Dieu sera bon pour eux ! 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r w:rsidRPr="002D6099">
        <w:rPr>
          <w:sz w:val="28"/>
          <w:szCs w:val="28"/>
          <w:lang w:eastAsia="fr-FR"/>
        </w:rPr>
        <w:t xml:space="preserve">8Ils sont heureux, 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proofErr w:type="gramStart"/>
      <w:r w:rsidRPr="002D6099">
        <w:rPr>
          <w:sz w:val="28"/>
          <w:szCs w:val="28"/>
          <w:lang w:eastAsia="fr-FR"/>
        </w:rPr>
        <w:t>ceux</w:t>
      </w:r>
      <w:proofErr w:type="gramEnd"/>
      <w:r w:rsidRPr="002D6099">
        <w:rPr>
          <w:sz w:val="28"/>
          <w:szCs w:val="28"/>
          <w:lang w:eastAsia="fr-FR"/>
        </w:rPr>
        <w:t xml:space="preserve"> qui ont le cœur pur, 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proofErr w:type="gramStart"/>
      <w:r w:rsidRPr="002D6099">
        <w:rPr>
          <w:sz w:val="28"/>
          <w:szCs w:val="28"/>
          <w:lang w:eastAsia="fr-FR"/>
        </w:rPr>
        <w:t>parce</w:t>
      </w:r>
      <w:proofErr w:type="gramEnd"/>
      <w:r w:rsidRPr="002D6099">
        <w:rPr>
          <w:sz w:val="28"/>
          <w:szCs w:val="28"/>
          <w:lang w:eastAsia="fr-FR"/>
        </w:rPr>
        <w:t xml:space="preserve"> qu'ils verront Dieu ! 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r w:rsidRPr="002D6099">
        <w:rPr>
          <w:sz w:val="28"/>
          <w:szCs w:val="28"/>
          <w:lang w:eastAsia="fr-FR"/>
        </w:rPr>
        <w:t xml:space="preserve">9Ils sont heureux, 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proofErr w:type="gramStart"/>
      <w:r w:rsidRPr="002D6099">
        <w:rPr>
          <w:sz w:val="28"/>
          <w:szCs w:val="28"/>
          <w:lang w:eastAsia="fr-FR"/>
        </w:rPr>
        <w:t>ceux</w:t>
      </w:r>
      <w:proofErr w:type="gramEnd"/>
      <w:r w:rsidRPr="002D6099">
        <w:rPr>
          <w:sz w:val="28"/>
          <w:szCs w:val="28"/>
          <w:lang w:eastAsia="fr-FR"/>
        </w:rPr>
        <w:t xml:space="preserve"> qui font la paix autour d'eux, </w:t>
      </w:r>
    </w:p>
    <w:p w:rsidR="006F492C" w:rsidRPr="002D6099" w:rsidRDefault="006F492C" w:rsidP="006F492C">
      <w:pPr>
        <w:pStyle w:val="Sansinterligne"/>
        <w:rPr>
          <w:sz w:val="28"/>
          <w:szCs w:val="28"/>
          <w:lang w:eastAsia="fr-FR"/>
        </w:rPr>
      </w:pPr>
      <w:proofErr w:type="gramStart"/>
      <w:r w:rsidRPr="002D6099">
        <w:rPr>
          <w:sz w:val="28"/>
          <w:szCs w:val="28"/>
          <w:lang w:eastAsia="fr-FR"/>
        </w:rPr>
        <w:t>parce</w:t>
      </w:r>
      <w:proofErr w:type="gramEnd"/>
      <w:r w:rsidRPr="002D6099">
        <w:rPr>
          <w:sz w:val="28"/>
          <w:szCs w:val="28"/>
          <w:lang w:eastAsia="fr-FR"/>
        </w:rPr>
        <w:t xml:space="preserve"> que Dieu les appellera ses fils.</w:t>
      </w:r>
    </w:p>
    <w:p w:rsidR="00E411B7" w:rsidRPr="002D6099" w:rsidRDefault="00E411B7" w:rsidP="006F492C">
      <w:pPr>
        <w:pStyle w:val="Sansinterligne"/>
        <w:rPr>
          <w:sz w:val="28"/>
          <w:szCs w:val="28"/>
          <w:lang w:eastAsia="fr-FR"/>
        </w:rPr>
      </w:pPr>
    </w:p>
    <w:p w:rsidR="00392016" w:rsidRPr="002D6099" w:rsidRDefault="00392016" w:rsidP="006F492C">
      <w:pPr>
        <w:pStyle w:val="Sansinterligne"/>
        <w:rPr>
          <w:sz w:val="28"/>
          <w:szCs w:val="28"/>
        </w:rPr>
      </w:pPr>
    </w:p>
    <w:p w:rsidR="000F1AA4" w:rsidRPr="002D6099" w:rsidRDefault="000F1AA4">
      <w:pPr>
        <w:rPr>
          <w:sz w:val="28"/>
          <w:szCs w:val="28"/>
        </w:rPr>
      </w:pPr>
      <w:r w:rsidRPr="002D6099">
        <w:rPr>
          <w:sz w:val="28"/>
          <w:szCs w:val="28"/>
        </w:rPr>
        <w:br w:type="page"/>
      </w:r>
    </w:p>
    <w:p w:rsidR="000F1AA4" w:rsidRPr="002D6099" w:rsidRDefault="000F1AA4" w:rsidP="006F492C">
      <w:pPr>
        <w:pStyle w:val="Sansinterligne"/>
        <w:rPr>
          <w:sz w:val="28"/>
          <w:szCs w:val="28"/>
        </w:rPr>
      </w:pPr>
      <w:r w:rsidRPr="002D6099">
        <w:rPr>
          <w:sz w:val="28"/>
          <w:szCs w:val="28"/>
        </w:rPr>
        <w:lastRenderedPageBreak/>
        <w:t>Prédication Interactive et Coopérative !</w:t>
      </w:r>
    </w:p>
    <w:p w:rsidR="000F1AA4" w:rsidRPr="002D6099" w:rsidRDefault="000F1AA4" w:rsidP="006F492C">
      <w:pPr>
        <w:pStyle w:val="Sansinterligne"/>
        <w:rPr>
          <w:sz w:val="28"/>
          <w:szCs w:val="28"/>
        </w:rPr>
      </w:pPr>
    </w:p>
    <w:p w:rsidR="001F6173" w:rsidRPr="002D6099" w:rsidRDefault="001F6173" w:rsidP="001F6173">
      <w:pPr>
        <w:pStyle w:val="Sansinterligne"/>
        <w:rPr>
          <w:sz w:val="28"/>
          <w:szCs w:val="28"/>
        </w:rPr>
      </w:pPr>
      <w:r w:rsidRPr="002D6099">
        <w:rPr>
          <w:sz w:val="28"/>
          <w:szCs w:val="28"/>
        </w:rPr>
        <w:t>Jésus voit une foule de gens qui vient vers lui</w:t>
      </w:r>
      <w:r w:rsidR="000F1AA4" w:rsidRPr="002D6099">
        <w:rPr>
          <w:sz w:val="28"/>
          <w:szCs w:val="28"/>
        </w:rPr>
        <w:t>.</w:t>
      </w:r>
    </w:p>
    <w:p w:rsidR="001F6173" w:rsidRPr="002D6099" w:rsidRDefault="001F6173" w:rsidP="001F6173">
      <w:pPr>
        <w:pStyle w:val="Sansinterligne"/>
        <w:rPr>
          <w:sz w:val="28"/>
          <w:szCs w:val="28"/>
        </w:rPr>
      </w:pPr>
    </w:p>
    <w:p w:rsidR="003E5C71" w:rsidRPr="002D6099" w:rsidRDefault="001F6173" w:rsidP="006F492C">
      <w:pPr>
        <w:pStyle w:val="Sansinterligne"/>
        <w:rPr>
          <w:sz w:val="28"/>
          <w:szCs w:val="28"/>
        </w:rPr>
      </w:pPr>
      <w:r w:rsidRPr="002D6099">
        <w:rPr>
          <w:sz w:val="28"/>
          <w:szCs w:val="28"/>
        </w:rPr>
        <w:t xml:space="preserve">Il  </w:t>
      </w:r>
      <w:r w:rsidR="00D52B57" w:rsidRPr="002D6099">
        <w:rPr>
          <w:sz w:val="28"/>
          <w:szCs w:val="28"/>
        </w:rPr>
        <w:t xml:space="preserve">les </w:t>
      </w:r>
      <w:r w:rsidRPr="002D6099">
        <w:rPr>
          <w:sz w:val="28"/>
          <w:szCs w:val="28"/>
        </w:rPr>
        <w:t xml:space="preserve">voit </w:t>
      </w:r>
      <w:r w:rsidR="00D52B57" w:rsidRPr="002D6099">
        <w:rPr>
          <w:sz w:val="28"/>
          <w:szCs w:val="28"/>
        </w:rPr>
        <w:t xml:space="preserve">tous, </w:t>
      </w:r>
      <w:r w:rsidR="003E5C71" w:rsidRPr="002D6099">
        <w:rPr>
          <w:sz w:val="28"/>
          <w:szCs w:val="28"/>
        </w:rPr>
        <w:t xml:space="preserve">comme </w:t>
      </w:r>
      <w:r w:rsidRPr="002D6099">
        <w:rPr>
          <w:sz w:val="28"/>
          <w:szCs w:val="28"/>
        </w:rPr>
        <w:t xml:space="preserve">le fait </w:t>
      </w:r>
      <w:r w:rsidR="003E5C71" w:rsidRPr="002D6099">
        <w:rPr>
          <w:sz w:val="28"/>
          <w:szCs w:val="28"/>
        </w:rPr>
        <w:t xml:space="preserve">un </w:t>
      </w:r>
      <w:r w:rsidR="00103842" w:rsidRPr="002D6099">
        <w:rPr>
          <w:sz w:val="28"/>
          <w:szCs w:val="28"/>
        </w:rPr>
        <w:t>papa</w:t>
      </w:r>
      <w:r w:rsidR="003E5C71" w:rsidRPr="002D6099">
        <w:rPr>
          <w:sz w:val="28"/>
          <w:szCs w:val="28"/>
        </w:rPr>
        <w:t xml:space="preserve"> qui ne quitte pas son enfant du regard de peur qu’il ne soit perdu.  </w:t>
      </w:r>
    </w:p>
    <w:p w:rsidR="00103842" w:rsidRPr="002D6099" w:rsidRDefault="00103842" w:rsidP="00103842">
      <w:pPr>
        <w:pStyle w:val="Sansinterligne"/>
        <w:rPr>
          <w:sz w:val="28"/>
          <w:szCs w:val="28"/>
        </w:rPr>
      </w:pPr>
      <w:r w:rsidRPr="002D6099">
        <w:rPr>
          <w:sz w:val="28"/>
          <w:szCs w:val="28"/>
        </w:rPr>
        <w:t>Ou comme une maman qui sait ce dont son enfant a besoin ;</w:t>
      </w:r>
    </w:p>
    <w:p w:rsidR="004D5C2D" w:rsidRPr="002D6099" w:rsidRDefault="004D5C2D" w:rsidP="004D5C2D">
      <w:pPr>
        <w:pStyle w:val="Sansinterligne"/>
        <w:rPr>
          <w:sz w:val="28"/>
          <w:szCs w:val="28"/>
        </w:rPr>
      </w:pPr>
      <w:r w:rsidRPr="002D6099">
        <w:rPr>
          <w:sz w:val="28"/>
          <w:szCs w:val="28"/>
        </w:rPr>
        <w:t xml:space="preserve">Ou comme </w:t>
      </w:r>
      <w:r w:rsidR="001F6173" w:rsidRPr="002D6099">
        <w:rPr>
          <w:sz w:val="28"/>
          <w:szCs w:val="28"/>
        </w:rPr>
        <w:t xml:space="preserve">des parents quand un enfant dit </w:t>
      </w:r>
      <w:r w:rsidRPr="002D6099">
        <w:rPr>
          <w:sz w:val="28"/>
          <w:szCs w:val="28"/>
        </w:rPr>
        <w:t>: regarde- moi, regarde-moi !</w:t>
      </w:r>
    </w:p>
    <w:p w:rsidR="003E5C71" w:rsidRPr="002D6099" w:rsidRDefault="003E5C71" w:rsidP="006F492C">
      <w:pPr>
        <w:pStyle w:val="Sansinterligne"/>
        <w:rPr>
          <w:sz w:val="28"/>
          <w:szCs w:val="28"/>
        </w:rPr>
      </w:pPr>
      <w:r w:rsidRPr="002D6099">
        <w:rPr>
          <w:sz w:val="28"/>
          <w:szCs w:val="28"/>
        </w:rPr>
        <w:t>Ou comme un ami attentionné qui prend le temps de poser son regard sur  son ami.</w:t>
      </w:r>
    </w:p>
    <w:p w:rsidR="001F6173" w:rsidRPr="002D6099" w:rsidRDefault="003E5C71" w:rsidP="006F492C">
      <w:pPr>
        <w:pStyle w:val="Sansinterligne"/>
        <w:rPr>
          <w:sz w:val="28"/>
          <w:szCs w:val="28"/>
        </w:rPr>
      </w:pPr>
      <w:r w:rsidRPr="002D6099">
        <w:rPr>
          <w:sz w:val="28"/>
          <w:szCs w:val="28"/>
        </w:rPr>
        <w:t>Jésus voit</w:t>
      </w:r>
      <w:r w:rsidR="001F6173" w:rsidRPr="002D6099">
        <w:rPr>
          <w:sz w:val="28"/>
          <w:szCs w:val="28"/>
        </w:rPr>
        <w:t xml:space="preserve"> avec son cœur,</w:t>
      </w:r>
    </w:p>
    <w:p w:rsidR="000A4FE8" w:rsidRDefault="003E5C71" w:rsidP="006F492C">
      <w:pPr>
        <w:pStyle w:val="Sansinterligne"/>
        <w:rPr>
          <w:sz w:val="28"/>
          <w:szCs w:val="28"/>
        </w:rPr>
      </w:pPr>
      <w:r w:rsidRPr="002D6099">
        <w:rPr>
          <w:sz w:val="28"/>
          <w:szCs w:val="28"/>
        </w:rPr>
        <w:t xml:space="preserve"> </w:t>
      </w:r>
      <w:proofErr w:type="gramStart"/>
      <w:r w:rsidRPr="002D6099">
        <w:rPr>
          <w:sz w:val="28"/>
          <w:szCs w:val="28"/>
        </w:rPr>
        <w:t>et</w:t>
      </w:r>
      <w:proofErr w:type="gramEnd"/>
      <w:r w:rsidRPr="002D6099">
        <w:rPr>
          <w:sz w:val="28"/>
          <w:szCs w:val="28"/>
        </w:rPr>
        <w:t xml:space="preserve"> il comprend que si cette foule s’est déplacée, ce n’est pas pour rien.</w:t>
      </w:r>
    </w:p>
    <w:p w:rsidR="00FC241C" w:rsidRPr="002D6099" w:rsidRDefault="00E86C22" w:rsidP="006F492C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 Mais pour du bonheur. </w:t>
      </w:r>
      <w:r w:rsidR="000A4FE8">
        <w:rPr>
          <w:sz w:val="28"/>
          <w:szCs w:val="28"/>
        </w:rPr>
        <w:t>I</w:t>
      </w:r>
      <w:r w:rsidR="003E5C71" w:rsidRPr="002D6099">
        <w:rPr>
          <w:sz w:val="28"/>
          <w:szCs w:val="28"/>
        </w:rPr>
        <w:t>ls n’attendent qu’une chos</w:t>
      </w:r>
      <w:r w:rsidR="004D5C2D" w:rsidRPr="002D6099">
        <w:rPr>
          <w:sz w:val="28"/>
          <w:szCs w:val="28"/>
        </w:rPr>
        <w:t>e finalement</w:t>
      </w:r>
      <w:r w:rsidR="003E5C71" w:rsidRPr="002D6099">
        <w:rPr>
          <w:sz w:val="28"/>
          <w:szCs w:val="28"/>
        </w:rPr>
        <w:t>,</w:t>
      </w:r>
      <w:r w:rsidR="00FC241C" w:rsidRPr="002D6099">
        <w:rPr>
          <w:sz w:val="28"/>
          <w:szCs w:val="28"/>
        </w:rPr>
        <w:t xml:space="preserve"> c’est </w:t>
      </w:r>
      <w:r w:rsidR="003E5C71" w:rsidRPr="002D6099">
        <w:rPr>
          <w:sz w:val="28"/>
          <w:szCs w:val="28"/>
        </w:rPr>
        <w:t xml:space="preserve"> d’être heureux.</w:t>
      </w:r>
    </w:p>
    <w:p w:rsidR="001F6173" w:rsidRPr="002D6099" w:rsidRDefault="001F6173" w:rsidP="006F492C">
      <w:pPr>
        <w:pStyle w:val="Sansinterligne"/>
        <w:rPr>
          <w:sz w:val="28"/>
          <w:szCs w:val="28"/>
        </w:rPr>
      </w:pPr>
    </w:p>
    <w:p w:rsidR="000F1AA4" w:rsidRPr="002D6099" w:rsidRDefault="00806298" w:rsidP="006F492C">
      <w:pPr>
        <w:pStyle w:val="Sansinterligne"/>
        <w:rPr>
          <w:sz w:val="28"/>
          <w:szCs w:val="28"/>
        </w:rPr>
      </w:pPr>
      <w:r w:rsidRPr="002D6099">
        <w:rPr>
          <w:sz w:val="28"/>
          <w:szCs w:val="28"/>
        </w:rPr>
        <w:t xml:space="preserve"> J</w:t>
      </w:r>
      <w:r w:rsidR="00FF3D8A" w:rsidRPr="002D6099">
        <w:rPr>
          <w:sz w:val="28"/>
          <w:szCs w:val="28"/>
        </w:rPr>
        <w:t xml:space="preserve">ésus quand il </w:t>
      </w:r>
      <w:r w:rsidR="00D52B57" w:rsidRPr="002D6099">
        <w:rPr>
          <w:sz w:val="28"/>
          <w:szCs w:val="28"/>
        </w:rPr>
        <w:t>voit les gens de la foule</w:t>
      </w:r>
      <w:r w:rsidR="00EF5A3C" w:rsidRPr="002D6099">
        <w:rPr>
          <w:sz w:val="28"/>
          <w:szCs w:val="28"/>
        </w:rPr>
        <w:t>, voit qu’ils sont</w:t>
      </w:r>
      <w:r w:rsidR="00FF3D8A" w:rsidRPr="002D6099">
        <w:rPr>
          <w:sz w:val="28"/>
          <w:szCs w:val="28"/>
        </w:rPr>
        <w:t xml:space="preserve"> tous assez différents.</w:t>
      </w:r>
    </w:p>
    <w:p w:rsidR="000F1AA4" w:rsidRPr="002D6099" w:rsidRDefault="000F1AA4" w:rsidP="006F492C">
      <w:pPr>
        <w:pStyle w:val="Sansinterligne"/>
        <w:rPr>
          <w:sz w:val="28"/>
          <w:szCs w:val="28"/>
        </w:rPr>
      </w:pPr>
      <w:r w:rsidRPr="002D6099">
        <w:rPr>
          <w:sz w:val="28"/>
          <w:szCs w:val="28"/>
        </w:rPr>
        <w:t xml:space="preserve">Tous différents. </w:t>
      </w:r>
      <w:r w:rsidR="00FF3D8A" w:rsidRPr="002D6099">
        <w:rPr>
          <w:sz w:val="28"/>
          <w:szCs w:val="28"/>
        </w:rPr>
        <w:t xml:space="preserve">Et </w:t>
      </w:r>
      <w:r w:rsidRPr="002D6099">
        <w:rPr>
          <w:sz w:val="28"/>
          <w:szCs w:val="28"/>
        </w:rPr>
        <w:t>Tous promis au bonheur, chacun différemment</w:t>
      </w:r>
    </w:p>
    <w:p w:rsidR="00806298" w:rsidRPr="002D6099" w:rsidRDefault="00175174" w:rsidP="006F492C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Il dit dix fois </w:t>
      </w:r>
      <w:r w:rsidR="000A4FE8">
        <w:rPr>
          <w:sz w:val="28"/>
          <w:szCs w:val="28"/>
        </w:rPr>
        <w:t>« </w:t>
      </w:r>
      <w:r>
        <w:rPr>
          <w:sz w:val="28"/>
          <w:szCs w:val="28"/>
        </w:rPr>
        <w:t>heureux</w:t>
      </w:r>
      <w:r w:rsidR="000A4FE8">
        <w:rPr>
          <w:sz w:val="28"/>
          <w:szCs w:val="28"/>
        </w:rPr>
        <w:t> </w:t>
      </w:r>
      <w:proofErr w:type="gramStart"/>
      <w:r w:rsidR="000A4FE8">
        <w:rPr>
          <w:sz w:val="28"/>
          <w:szCs w:val="28"/>
        </w:rPr>
        <w:t>»</w:t>
      </w:r>
      <w:r>
        <w:rPr>
          <w:sz w:val="28"/>
          <w:szCs w:val="28"/>
        </w:rPr>
        <w:t xml:space="preserve"> ,</w:t>
      </w:r>
      <w:proofErr w:type="gramEnd"/>
      <w:r w:rsidR="00EF5A3C" w:rsidRPr="002D6099">
        <w:rPr>
          <w:sz w:val="28"/>
          <w:szCs w:val="28"/>
        </w:rPr>
        <w:t xml:space="preserve"> i</w:t>
      </w:r>
      <w:r w:rsidR="00806298" w:rsidRPr="002D6099">
        <w:rPr>
          <w:sz w:val="28"/>
          <w:szCs w:val="28"/>
        </w:rPr>
        <w:t xml:space="preserve">l a une parole </w:t>
      </w:r>
      <w:r w:rsidR="00EF5A3C" w:rsidRPr="002D6099">
        <w:rPr>
          <w:sz w:val="28"/>
          <w:szCs w:val="28"/>
        </w:rPr>
        <w:t xml:space="preserve">différente </w:t>
      </w:r>
      <w:r w:rsidR="00806298" w:rsidRPr="002D6099">
        <w:rPr>
          <w:sz w:val="28"/>
          <w:szCs w:val="28"/>
        </w:rPr>
        <w:t>pour chacun.</w:t>
      </w:r>
    </w:p>
    <w:p w:rsidR="00D52B57" w:rsidRPr="002D6099" w:rsidRDefault="000F1AA4" w:rsidP="006F492C">
      <w:pPr>
        <w:pStyle w:val="Sansinterligne"/>
        <w:rPr>
          <w:sz w:val="28"/>
          <w:szCs w:val="28"/>
        </w:rPr>
      </w:pPr>
      <w:r w:rsidRPr="002D6099">
        <w:rPr>
          <w:sz w:val="28"/>
          <w:szCs w:val="28"/>
        </w:rPr>
        <w:t xml:space="preserve"> </w:t>
      </w:r>
      <w:proofErr w:type="gramStart"/>
      <w:r w:rsidRPr="002D6099">
        <w:rPr>
          <w:sz w:val="28"/>
          <w:szCs w:val="28"/>
        </w:rPr>
        <w:t>dix</w:t>
      </w:r>
      <w:proofErr w:type="gramEnd"/>
      <w:r w:rsidRPr="002D6099">
        <w:rPr>
          <w:sz w:val="28"/>
          <w:szCs w:val="28"/>
        </w:rPr>
        <w:t xml:space="preserve"> béatitudes. </w:t>
      </w:r>
      <w:r w:rsidR="00EF5A3C" w:rsidRPr="002D6099">
        <w:rPr>
          <w:sz w:val="28"/>
          <w:szCs w:val="28"/>
        </w:rPr>
        <w:t xml:space="preserve"> </w:t>
      </w:r>
      <w:r w:rsidR="00D52B57" w:rsidRPr="002D6099">
        <w:rPr>
          <w:sz w:val="28"/>
          <w:szCs w:val="28"/>
        </w:rPr>
        <w:t>Pas une seule</w:t>
      </w:r>
      <w:r w:rsidR="000A4FE8">
        <w:rPr>
          <w:sz w:val="28"/>
          <w:szCs w:val="28"/>
        </w:rPr>
        <w:t xml:space="preserve"> et unique béatitude</w:t>
      </w:r>
      <w:r w:rsidR="00D52B57" w:rsidRPr="002D6099">
        <w:rPr>
          <w:sz w:val="28"/>
          <w:szCs w:val="28"/>
        </w:rPr>
        <w:t xml:space="preserve"> ! </w:t>
      </w:r>
    </w:p>
    <w:p w:rsidR="000F1AA4" w:rsidRPr="002D6099" w:rsidRDefault="000F1AA4" w:rsidP="006F492C">
      <w:pPr>
        <w:pStyle w:val="Sansinterligne"/>
        <w:rPr>
          <w:sz w:val="28"/>
          <w:szCs w:val="28"/>
        </w:rPr>
      </w:pPr>
      <w:r w:rsidRPr="002D6099">
        <w:rPr>
          <w:sz w:val="28"/>
          <w:szCs w:val="28"/>
        </w:rPr>
        <w:t>Mon bonheur n’est pas forcément le même que celui de mon voisin, ni celui de mes enfants ou de mes parents ou frères et sœurs.</w:t>
      </w:r>
      <w:r w:rsidR="00EF5A3C" w:rsidRPr="002D6099">
        <w:rPr>
          <w:sz w:val="28"/>
          <w:szCs w:val="28"/>
        </w:rPr>
        <w:t xml:space="preserve"> </w:t>
      </w:r>
      <w:r w:rsidR="00FF6EFE" w:rsidRPr="002D6099">
        <w:rPr>
          <w:sz w:val="28"/>
          <w:szCs w:val="28"/>
        </w:rPr>
        <w:t>Même au Temple ou à l’Eglise.</w:t>
      </w:r>
    </w:p>
    <w:p w:rsidR="00EF7D61" w:rsidRPr="002D6099" w:rsidRDefault="003E5C71" w:rsidP="006F492C">
      <w:pPr>
        <w:pStyle w:val="Sansinterligne"/>
        <w:rPr>
          <w:sz w:val="28"/>
          <w:szCs w:val="28"/>
        </w:rPr>
      </w:pPr>
      <w:r w:rsidRPr="002D6099">
        <w:rPr>
          <w:sz w:val="28"/>
          <w:szCs w:val="28"/>
        </w:rPr>
        <w:t>Nous sommes ici une foule.</w:t>
      </w:r>
    </w:p>
    <w:p w:rsidR="003E5C71" w:rsidRPr="002D6099" w:rsidRDefault="003E5C71" w:rsidP="006F492C">
      <w:pPr>
        <w:pStyle w:val="Sansinterligne"/>
        <w:rPr>
          <w:sz w:val="28"/>
          <w:szCs w:val="28"/>
        </w:rPr>
      </w:pPr>
      <w:r w:rsidRPr="002D6099">
        <w:rPr>
          <w:sz w:val="28"/>
          <w:szCs w:val="28"/>
        </w:rPr>
        <w:t xml:space="preserve"> U</w:t>
      </w:r>
      <w:r w:rsidR="00D52B57" w:rsidRPr="002D6099">
        <w:rPr>
          <w:sz w:val="28"/>
          <w:szCs w:val="28"/>
        </w:rPr>
        <w:t>ne foule avec plein de</w:t>
      </w:r>
      <w:r w:rsidRPr="002D6099">
        <w:rPr>
          <w:sz w:val="28"/>
          <w:szCs w:val="28"/>
        </w:rPr>
        <w:t xml:space="preserve"> façons </w:t>
      </w:r>
      <w:r w:rsidR="00D52B57" w:rsidRPr="002D6099">
        <w:rPr>
          <w:sz w:val="28"/>
          <w:szCs w:val="28"/>
        </w:rPr>
        <w:t xml:space="preserve">différentes d’être présent </w:t>
      </w:r>
      <w:r w:rsidRPr="002D6099">
        <w:rPr>
          <w:sz w:val="28"/>
          <w:szCs w:val="28"/>
        </w:rPr>
        <w:t xml:space="preserve"> à l’appel de l’évangile. </w:t>
      </w:r>
      <w:r w:rsidR="00B62DBF">
        <w:rPr>
          <w:sz w:val="28"/>
          <w:szCs w:val="28"/>
        </w:rPr>
        <w:t>A l’appel au bonheur de la foi.</w:t>
      </w:r>
    </w:p>
    <w:p w:rsidR="003E5C71" w:rsidRPr="002D6099" w:rsidRDefault="003E5C71" w:rsidP="006F492C">
      <w:pPr>
        <w:pStyle w:val="Sansinterligne"/>
        <w:rPr>
          <w:sz w:val="28"/>
          <w:szCs w:val="28"/>
        </w:rPr>
      </w:pPr>
    </w:p>
    <w:p w:rsidR="00D52B57" w:rsidRPr="002D6099" w:rsidRDefault="00D52B57" w:rsidP="006F492C">
      <w:pPr>
        <w:pStyle w:val="Sansinterligne"/>
        <w:rPr>
          <w:sz w:val="28"/>
          <w:szCs w:val="28"/>
        </w:rPr>
      </w:pPr>
      <w:r w:rsidRPr="002D6099">
        <w:rPr>
          <w:sz w:val="28"/>
          <w:szCs w:val="28"/>
        </w:rPr>
        <w:t>On va le voir si vous voulez bien. Et même les plus petits vont pouvoir suivre !  C’est un peu comme le nouvel an chinois qui se fête aujourd’hui. On va faire une sorte de portrait chinois du bonheur avec des animaux !</w:t>
      </w:r>
    </w:p>
    <w:p w:rsidR="000F1AA4" w:rsidRPr="002D6099" w:rsidRDefault="00EF7D61" w:rsidP="006F492C">
      <w:pPr>
        <w:pStyle w:val="Sansinterligne"/>
        <w:rPr>
          <w:sz w:val="28"/>
          <w:szCs w:val="28"/>
        </w:rPr>
      </w:pPr>
      <w:r w:rsidRPr="002D6099">
        <w:rPr>
          <w:sz w:val="28"/>
          <w:szCs w:val="28"/>
        </w:rPr>
        <w:t>Nous avons lu s</w:t>
      </w:r>
      <w:r w:rsidR="00D52B57" w:rsidRPr="002D6099">
        <w:rPr>
          <w:sz w:val="28"/>
          <w:szCs w:val="28"/>
        </w:rPr>
        <w:t>ept béatitudes, on va désigner l</w:t>
      </w:r>
      <w:r w:rsidRPr="002D6099">
        <w:rPr>
          <w:sz w:val="28"/>
          <w:szCs w:val="28"/>
        </w:rPr>
        <w:t>es animaux qui les représ</w:t>
      </w:r>
      <w:r w:rsidR="00EF5A3C" w:rsidRPr="002D6099">
        <w:rPr>
          <w:sz w:val="28"/>
          <w:szCs w:val="28"/>
        </w:rPr>
        <w:t>e</w:t>
      </w:r>
      <w:r w:rsidRPr="002D6099">
        <w:rPr>
          <w:sz w:val="28"/>
          <w:szCs w:val="28"/>
        </w:rPr>
        <w:t>ntent.</w:t>
      </w:r>
    </w:p>
    <w:p w:rsidR="00EF7D61" w:rsidRPr="002D6099" w:rsidRDefault="00EF7D61" w:rsidP="006F492C">
      <w:pPr>
        <w:pStyle w:val="Sansinterligne"/>
        <w:rPr>
          <w:sz w:val="28"/>
          <w:szCs w:val="28"/>
        </w:rPr>
      </w:pPr>
      <w:r w:rsidRPr="002D6099">
        <w:rPr>
          <w:sz w:val="28"/>
          <w:szCs w:val="28"/>
        </w:rPr>
        <w:t>Je donne le premier exemple :</w:t>
      </w:r>
    </w:p>
    <w:p w:rsidR="00EF7D61" w:rsidRPr="002D6099" w:rsidRDefault="00EF7D61" w:rsidP="006F492C">
      <w:pPr>
        <w:pStyle w:val="Sansinterligne"/>
        <w:rPr>
          <w:sz w:val="28"/>
          <w:szCs w:val="28"/>
        </w:rPr>
      </w:pPr>
    </w:p>
    <w:p w:rsidR="00EF7D61" w:rsidRPr="002D6099" w:rsidRDefault="00EF7D61" w:rsidP="006F492C">
      <w:pPr>
        <w:pStyle w:val="Sansinterligne"/>
        <w:rPr>
          <w:sz w:val="28"/>
          <w:szCs w:val="28"/>
        </w:rPr>
      </w:pPr>
      <w:r w:rsidRPr="002D6099">
        <w:rPr>
          <w:b/>
          <w:sz w:val="28"/>
          <w:szCs w:val="28"/>
        </w:rPr>
        <w:t>Heureux dit jésus ceux qui ont un cœur de pauvre</w:t>
      </w:r>
      <w:r w:rsidRPr="002D6099">
        <w:rPr>
          <w:sz w:val="28"/>
          <w:szCs w:val="28"/>
        </w:rPr>
        <w:t xml:space="preserve">.  Nicolas peut scotcher le premier dessin : </w:t>
      </w:r>
    </w:p>
    <w:p w:rsidR="00EF7D61" w:rsidRPr="002D6099" w:rsidRDefault="00EF7D61" w:rsidP="00EF7D61">
      <w:pPr>
        <w:pStyle w:val="Sansinterligne"/>
        <w:numPr>
          <w:ilvl w:val="0"/>
          <w:numId w:val="3"/>
        </w:numPr>
        <w:rPr>
          <w:sz w:val="28"/>
          <w:szCs w:val="28"/>
        </w:rPr>
      </w:pPr>
      <w:r w:rsidRPr="002D6099">
        <w:rPr>
          <w:sz w:val="28"/>
          <w:szCs w:val="28"/>
        </w:rPr>
        <w:t>Les enfants : un ânon</w:t>
      </w:r>
      <w:r w:rsidR="000A4FE8">
        <w:rPr>
          <w:sz w:val="28"/>
          <w:szCs w:val="28"/>
        </w:rPr>
        <w:t> !</w:t>
      </w:r>
    </w:p>
    <w:p w:rsidR="00EF7D61" w:rsidRPr="002D6099" w:rsidRDefault="00EF7D61" w:rsidP="00EF7D61">
      <w:pPr>
        <w:pStyle w:val="Sansinterligne"/>
        <w:numPr>
          <w:ilvl w:val="0"/>
          <w:numId w:val="3"/>
        </w:numPr>
        <w:rPr>
          <w:sz w:val="28"/>
          <w:szCs w:val="28"/>
        </w:rPr>
      </w:pPr>
      <w:r w:rsidRPr="002D6099">
        <w:rPr>
          <w:sz w:val="28"/>
          <w:szCs w:val="28"/>
        </w:rPr>
        <w:t>Et pourquoi ? il y aune histoire comme ça dans la Bible, de simplicité et d’ânon ?</w:t>
      </w:r>
    </w:p>
    <w:p w:rsidR="000A4FE8" w:rsidRDefault="00EF7D61" w:rsidP="002F1DF3">
      <w:pPr>
        <w:pStyle w:val="Sansinterligne"/>
        <w:numPr>
          <w:ilvl w:val="0"/>
          <w:numId w:val="3"/>
        </w:numPr>
        <w:rPr>
          <w:sz w:val="28"/>
          <w:szCs w:val="28"/>
        </w:rPr>
      </w:pPr>
      <w:r w:rsidRPr="000A4FE8">
        <w:rPr>
          <w:sz w:val="28"/>
          <w:szCs w:val="28"/>
        </w:rPr>
        <w:t>Les rameaux !</w:t>
      </w:r>
      <w:r w:rsidR="001D28DC" w:rsidRPr="000A4FE8">
        <w:rPr>
          <w:sz w:val="28"/>
          <w:szCs w:val="28"/>
        </w:rPr>
        <w:t xml:space="preserve"> C’est le royaume des cieux qu’annonce jésus </w:t>
      </w:r>
      <w:r w:rsidR="000A4FE8">
        <w:rPr>
          <w:sz w:val="28"/>
          <w:szCs w:val="28"/>
        </w:rPr>
        <w:t xml:space="preserve">en entrant dans la grande ville de Jérusalem sur un âne </w:t>
      </w:r>
    </w:p>
    <w:p w:rsidR="001D28DC" w:rsidRPr="000A4FE8" w:rsidRDefault="001D28DC" w:rsidP="002F1DF3">
      <w:pPr>
        <w:pStyle w:val="Sansinterligne"/>
        <w:numPr>
          <w:ilvl w:val="0"/>
          <w:numId w:val="3"/>
        </w:numPr>
        <w:rPr>
          <w:sz w:val="28"/>
          <w:szCs w:val="28"/>
        </w:rPr>
      </w:pPr>
      <w:r w:rsidRPr="000A4FE8">
        <w:rPr>
          <w:b/>
          <w:sz w:val="28"/>
          <w:szCs w:val="28"/>
        </w:rPr>
        <w:t>Heureux dit Jésus  ceux qui pleurent</w:t>
      </w:r>
      <w:r w:rsidRPr="000A4FE8">
        <w:rPr>
          <w:sz w:val="28"/>
          <w:szCs w:val="28"/>
        </w:rPr>
        <w:t xml:space="preserve">                          2</w:t>
      </w:r>
      <w:r w:rsidRPr="000A4FE8">
        <w:rPr>
          <w:sz w:val="28"/>
          <w:szCs w:val="28"/>
          <w:vertAlign w:val="superscript"/>
        </w:rPr>
        <w:t>ème</w:t>
      </w:r>
      <w:r w:rsidRPr="000A4FE8">
        <w:rPr>
          <w:sz w:val="28"/>
          <w:szCs w:val="28"/>
        </w:rPr>
        <w:t xml:space="preserve"> dessin : poisson !</w:t>
      </w:r>
    </w:p>
    <w:p w:rsidR="001D28DC" w:rsidRPr="002D6099" w:rsidRDefault="001D28DC" w:rsidP="00EF7D61">
      <w:pPr>
        <w:pStyle w:val="Sansinterligne"/>
        <w:ind w:left="720"/>
        <w:rPr>
          <w:sz w:val="28"/>
          <w:szCs w:val="28"/>
        </w:rPr>
      </w:pPr>
      <w:r w:rsidRPr="002D6099">
        <w:rPr>
          <w:sz w:val="28"/>
          <w:szCs w:val="28"/>
        </w:rPr>
        <w:t xml:space="preserve">ICHTUS </w:t>
      </w:r>
      <w:r w:rsidR="000A4FE8">
        <w:rPr>
          <w:sz w:val="28"/>
          <w:szCs w:val="28"/>
        </w:rPr>
        <w:t xml:space="preserve"> en grec signifie poisson. Qui devient signe de reconnaissance des premiers chrétiens, car chaque lettre est la première d’un attribut de Jésus « Jésus-Christ-de Dieu-le Fils-sauveur)</w:t>
      </w:r>
    </w:p>
    <w:p w:rsidR="001D28DC" w:rsidRPr="002D6099" w:rsidRDefault="001D28DC" w:rsidP="00EF7D61">
      <w:pPr>
        <w:pStyle w:val="Sansinterligne"/>
        <w:ind w:left="720"/>
        <w:rPr>
          <w:b/>
          <w:sz w:val="28"/>
          <w:szCs w:val="28"/>
        </w:rPr>
      </w:pPr>
    </w:p>
    <w:p w:rsidR="001D28DC" w:rsidRPr="002D6099" w:rsidRDefault="00FA3185" w:rsidP="002F1DF3">
      <w:pPr>
        <w:pStyle w:val="Sansinterligne"/>
        <w:ind w:left="142"/>
        <w:rPr>
          <w:sz w:val="28"/>
          <w:szCs w:val="28"/>
        </w:rPr>
      </w:pPr>
      <w:r w:rsidRPr="002D6099">
        <w:rPr>
          <w:b/>
          <w:sz w:val="28"/>
          <w:szCs w:val="28"/>
        </w:rPr>
        <w:t>Heureux les doux</w:t>
      </w:r>
      <w:r w:rsidRPr="002D6099">
        <w:rPr>
          <w:sz w:val="28"/>
          <w:szCs w:val="28"/>
        </w:rPr>
        <w:t xml:space="preserve">                        2 dessins ! </w:t>
      </w:r>
      <w:proofErr w:type="gramStart"/>
      <w:r w:rsidRPr="002D6099">
        <w:rPr>
          <w:sz w:val="28"/>
          <w:szCs w:val="28"/>
        </w:rPr>
        <w:t>le</w:t>
      </w:r>
      <w:proofErr w:type="gramEnd"/>
      <w:r w:rsidRPr="002D6099">
        <w:rPr>
          <w:sz w:val="28"/>
          <w:szCs w:val="28"/>
        </w:rPr>
        <w:t xml:space="preserve"> loup et l’agneau</w:t>
      </w:r>
    </w:p>
    <w:p w:rsidR="00FA3185" w:rsidRPr="002D6099" w:rsidRDefault="00FA3185" w:rsidP="000A4FE8">
      <w:pPr>
        <w:pStyle w:val="Sansinterligne"/>
        <w:ind w:left="720"/>
        <w:rPr>
          <w:sz w:val="28"/>
          <w:szCs w:val="28"/>
        </w:rPr>
      </w:pPr>
    </w:p>
    <w:p w:rsidR="00FA3185" w:rsidRPr="002D6099" w:rsidRDefault="00FA3185" w:rsidP="00FA3185">
      <w:pPr>
        <w:pStyle w:val="Sansinterligne"/>
        <w:numPr>
          <w:ilvl w:val="0"/>
          <w:numId w:val="3"/>
        </w:numPr>
        <w:rPr>
          <w:sz w:val="28"/>
          <w:szCs w:val="28"/>
        </w:rPr>
      </w:pPr>
      <w:proofErr w:type="spellStart"/>
      <w:r w:rsidRPr="002D6099">
        <w:rPr>
          <w:sz w:val="28"/>
          <w:szCs w:val="28"/>
        </w:rPr>
        <w:t>Esaïe</w:t>
      </w:r>
      <w:proofErr w:type="spellEnd"/>
      <w:r w:rsidRPr="002D6099">
        <w:rPr>
          <w:sz w:val="28"/>
          <w:szCs w:val="28"/>
        </w:rPr>
        <w:t xml:space="preserve"> 11,</w:t>
      </w:r>
      <w:r w:rsidR="00D52B57" w:rsidRPr="002D6099">
        <w:rPr>
          <w:sz w:val="28"/>
          <w:szCs w:val="28"/>
        </w:rPr>
        <w:t xml:space="preserve">6 </w:t>
      </w:r>
    </w:p>
    <w:p w:rsidR="003E6BA7" w:rsidRPr="002D6099" w:rsidRDefault="00D52B57" w:rsidP="00D52B57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D6099">
        <w:rPr>
          <w:rFonts w:ascii="Times New Roman" w:eastAsia="Times New Roman" w:hAnsi="Times New Roman" w:cs="Times New Roman"/>
          <w:sz w:val="28"/>
          <w:szCs w:val="28"/>
          <w:lang w:eastAsia="fr-FR"/>
        </w:rPr>
        <w:t>Alors le loup habit</w:t>
      </w:r>
      <w:r w:rsidR="003E6BA7" w:rsidRPr="002D60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era avec l'agneau, </w:t>
      </w:r>
    </w:p>
    <w:p w:rsidR="003E6BA7" w:rsidRPr="002D6099" w:rsidRDefault="00D52B57" w:rsidP="00D52B57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2D6099">
        <w:rPr>
          <w:rFonts w:ascii="Times New Roman" w:eastAsia="Times New Roman" w:hAnsi="Times New Roman" w:cs="Times New Roman"/>
          <w:sz w:val="28"/>
          <w:szCs w:val="28"/>
          <w:lang w:eastAsia="fr-FR"/>
        </w:rPr>
        <w:t>la</w:t>
      </w:r>
      <w:proofErr w:type="gramEnd"/>
      <w:r w:rsidRPr="002D60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panthère</w:t>
      </w:r>
      <w:r w:rsidR="003E6BA7" w:rsidRPr="002D60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avec le chevreau. </w:t>
      </w:r>
    </w:p>
    <w:p w:rsidR="003E6BA7" w:rsidRPr="002D6099" w:rsidRDefault="003E6BA7" w:rsidP="00D52B57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D6099">
        <w:rPr>
          <w:rFonts w:ascii="Times New Roman" w:eastAsia="Times New Roman" w:hAnsi="Times New Roman" w:cs="Times New Roman"/>
          <w:sz w:val="28"/>
          <w:szCs w:val="28"/>
          <w:lang w:eastAsia="fr-FR"/>
        </w:rPr>
        <w:t>Le v</w:t>
      </w:r>
      <w:r w:rsidR="00D52B57" w:rsidRPr="002D6099">
        <w:rPr>
          <w:rFonts w:ascii="Times New Roman" w:eastAsia="Times New Roman" w:hAnsi="Times New Roman" w:cs="Times New Roman"/>
          <w:sz w:val="28"/>
          <w:szCs w:val="28"/>
          <w:lang w:eastAsia="fr-FR"/>
        </w:rPr>
        <w:t>eau et le lionceau mangeront</w:t>
      </w:r>
      <w:r w:rsidRPr="002D60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ensemble, </w:t>
      </w:r>
    </w:p>
    <w:p w:rsidR="003E6BA7" w:rsidRPr="002D6099" w:rsidRDefault="003E6BA7" w:rsidP="00D52B57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2D6099">
        <w:rPr>
          <w:rFonts w:ascii="Times New Roman" w:eastAsia="Times New Roman" w:hAnsi="Times New Roman" w:cs="Times New Roman"/>
          <w:sz w:val="28"/>
          <w:szCs w:val="28"/>
          <w:lang w:eastAsia="fr-FR"/>
        </w:rPr>
        <w:t>et</w:t>
      </w:r>
      <w:proofErr w:type="gramEnd"/>
      <w:r w:rsidRPr="002D60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un petit garçon les conduira. </w:t>
      </w:r>
    </w:p>
    <w:p w:rsidR="002F1DF3" w:rsidRPr="00B62DBF" w:rsidRDefault="002F1DF3" w:rsidP="00B62DBF">
      <w:pPr>
        <w:pStyle w:val="Sansinterligne"/>
        <w:ind w:left="720"/>
        <w:rPr>
          <w:b/>
          <w:sz w:val="28"/>
          <w:szCs w:val="28"/>
        </w:rPr>
      </w:pPr>
    </w:p>
    <w:p w:rsidR="002F1DF3" w:rsidRPr="002D6099" w:rsidRDefault="002F1DF3" w:rsidP="002F1DF3">
      <w:pPr>
        <w:pStyle w:val="Sansinterligne"/>
        <w:tabs>
          <w:tab w:val="left" w:pos="142"/>
        </w:tabs>
        <w:ind w:left="426" w:hanging="284"/>
        <w:rPr>
          <w:sz w:val="28"/>
          <w:szCs w:val="28"/>
        </w:rPr>
      </w:pPr>
      <w:r w:rsidRPr="00B62DBF">
        <w:rPr>
          <w:b/>
          <w:sz w:val="28"/>
          <w:szCs w:val="28"/>
        </w:rPr>
        <w:t>Heureux ceux qui ont soif de justice</w:t>
      </w:r>
      <w:r w:rsidRPr="002D6099">
        <w:rPr>
          <w:sz w:val="28"/>
          <w:szCs w:val="28"/>
        </w:rPr>
        <w:t xml:space="preserve">                           Aigle </w:t>
      </w:r>
    </w:p>
    <w:p w:rsidR="002F1DF3" w:rsidRPr="002D6099" w:rsidRDefault="002F1DF3" w:rsidP="002F1DF3">
      <w:pPr>
        <w:pStyle w:val="Sansinterligne"/>
        <w:tabs>
          <w:tab w:val="left" w:pos="142"/>
        </w:tabs>
        <w:ind w:left="426" w:hanging="284"/>
        <w:rPr>
          <w:sz w:val="28"/>
          <w:szCs w:val="28"/>
        </w:rPr>
      </w:pPr>
      <w:r w:rsidRPr="002D6099">
        <w:rPr>
          <w:sz w:val="28"/>
          <w:szCs w:val="28"/>
        </w:rPr>
        <w:t>Exode 19, 4 à 6</w:t>
      </w:r>
      <w:r w:rsidR="00B02572" w:rsidRPr="002D6099">
        <w:rPr>
          <w:sz w:val="28"/>
          <w:szCs w:val="28"/>
        </w:rPr>
        <w:t xml:space="preserve"> 1  Le Seigneur est comme l’aigle qui encourage sa nichée </w:t>
      </w:r>
      <w:proofErr w:type="gramStart"/>
      <w:r w:rsidR="00B02572" w:rsidRPr="002D6099">
        <w:rPr>
          <w:sz w:val="28"/>
          <w:szCs w:val="28"/>
        </w:rPr>
        <w:t>:</w:t>
      </w:r>
      <w:proofErr w:type="gramEnd"/>
      <w:r w:rsidR="00B02572" w:rsidRPr="002D6099">
        <w:rPr>
          <w:sz w:val="28"/>
          <w:szCs w:val="28"/>
        </w:rPr>
        <w:br/>
        <w:t>il plane au-dessus de ses petits, il déploie toute son envergure,</w:t>
      </w:r>
      <w:r w:rsidR="00B02572" w:rsidRPr="002D6099">
        <w:rPr>
          <w:sz w:val="28"/>
          <w:szCs w:val="28"/>
        </w:rPr>
        <w:br/>
        <w:t>il les prend et les porte sur ses ailes.</w:t>
      </w:r>
      <w:r w:rsidRPr="002D6099">
        <w:rPr>
          <w:sz w:val="28"/>
          <w:szCs w:val="28"/>
        </w:rPr>
        <w:t xml:space="preserve"> </w:t>
      </w:r>
    </w:p>
    <w:p w:rsidR="002F1DF3" w:rsidRPr="002D6099" w:rsidRDefault="002F1DF3" w:rsidP="002F1DF3">
      <w:pPr>
        <w:pStyle w:val="Sansinterligne"/>
        <w:tabs>
          <w:tab w:val="left" w:pos="142"/>
        </w:tabs>
        <w:ind w:left="426" w:hanging="284"/>
        <w:rPr>
          <w:sz w:val="28"/>
          <w:szCs w:val="28"/>
        </w:rPr>
      </w:pPr>
    </w:p>
    <w:p w:rsidR="002F1DF3" w:rsidRPr="002D6099" w:rsidRDefault="002F1DF3" w:rsidP="002F1DF3">
      <w:pPr>
        <w:pStyle w:val="Sansinterligne"/>
        <w:tabs>
          <w:tab w:val="left" w:pos="142"/>
        </w:tabs>
        <w:ind w:left="426" w:hanging="284"/>
        <w:rPr>
          <w:sz w:val="28"/>
          <w:szCs w:val="28"/>
        </w:rPr>
      </w:pPr>
      <w:r w:rsidRPr="00B62DBF">
        <w:rPr>
          <w:b/>
          <w:sz w:val="28"/>
          <w:szCs w:val="28"/>
        </w:rPr>
        <w:t>Heureux ceux qui sont bons pour les autres</w:t>
      </w:r>
      <w:r w:rsidRPr="002D6099">
        <w:rPr>
          <w:sz w:val="28"/>
          <w:szCs w:val="28"/>
        </w:rPr>
        <w:t xml:space="preserve">              Chien</w:t>
      </w:r>
    </w:p>
    <w:p w:rsidR="002F1DF3" w:rsidRPr="002D6099" w:rsidRDefault="000A4FE8" w:rsidP="00B62DBF">
      <w:pPr>
        <w:pStyle w:val="Sansinterligne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le meilleur ami de </w:t>
      </w:r>
      <w:proofErr w:type="gramStart"/>
      <w:r>
        <w:rPr>
          <w:sz w:val="28"/>
          <w:szCs w:val="28"/>
        </w:rPr>
        <w:t>l’</w:t>
      </w:r>
      <w:proofErr w:type="spellStart"/>
      <w:r>
        <w:rPr>
          <w:sz w:val="28"/>
          <w:szCs w:val="28"/>
        </w:rPr>
        <w:t>homm</w:t>
      </w:r>
      <w:proofErr w:type="spellEnd"/>
      <w:r w:rsidR="002F1DF3" w:rsidRPr="002D6099">
        <w:rPr>
          <w:sz w:val="28"/>
          <w:szCs w:val="28"/>
        </w:rPr>
        <w:t xml:space="preserve"> ,</w:t>
      </w:r>
      <w:proofErr w:type="gramEnd"/>
      <w:r w:rsidR="002F1DF3" w:rsidRPr="002D6099">
        <w:rPr>
          <w:sz w:val="28"/>
          <w:szCs w:val="28"/>
        </w:rPr>
        <w:t xml:space="preserve"> il peut le sauver, le guider s’il est aveugle, son maître s’attache à lui</w:t>
      </w:r>
    </w:p>
    <w:p w:rsidR="002F1DF3" w:rsidRPr="002D6099" w:rsidRDefault="002F1DF3" w:rsidP="002F1DF3">
      <w:pPr>
        <w:pStyle w:val="Sansinterligne"/>
        <w:tabs>
          <w:tab w:val="left" w:pos="142"/>
        </w:tabs>
        <w:ind w:left="426" w:hanging="284"/>
        <w:rPr>
          <w:sz w:val="28"/>
          <w:szCs w:val="28"/>
        </w:rPr>
      </w:pPr>
    </w:p>
    <w:p w:rsidR="002F1DF3" w:rsidRPr="002D6099" w:rsidRDefault="002F1DF3" w:rsidP="002F1DF3">
      <w:pPr>
        <w:pStyle w:val="Sansinterligne"/>
        <w:tabs>
          <w:tab w:val="left" w:pos="142"/>
        </w:tabs>
        <w:ind w:left="426" w:hanging="284"/>
        <w:rPr>
          <w:sz w:val="28"/>
          <w:szCs w:val="28"/>
        </w:rPr>
      </w:pPr>
      <w:r w:rsidRPr="00B62DBF">
        <w:rPr>
          <w:b/>
          <w:sz w:val="28"/>
          <w:szCs w:val="28"/>
        </w:rPr>
        <w:t>Heureux les cœurs purs</w:t>
      </w:r>
      <w:r w:rsidRPr="002D6099">
        <w:rPr>
          <w:sz w:val="28"/>
          <w:szCs w:val="28"/>
        </w:rPr>
        <w:t xml:space="preserve">                              béliers</w:t>
      </w:r>
    </w:p>
    <w:p w:rsidR="003E6BA7" w:rsidRPr="002D6099" w:rsidRDefault="002F1DF3" w:rsidP="003E6BA7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D6099">
        <w:rPr>
          <w:sz w:val="28"/>
          <w:szCs w:val="28"/>
        </w:rPr>
        <w:t>Osée 6,6</w:t>
      </w:r>
      <w:r w:rsidR="003E6BA7" w:rsidRPr="002D6099">
        <w:rPr>
          <w:sz w:val="28"/>
          <w:szCs w:val="28"/>
        </w:rPr>
        <w:t xml:space="preserve"> </w:t>
      </w:r>
      <w:r w:rsidR="003E6BA7" w:rsidRPr="002D60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c’est l’amour qui me plaît, non le sacrifice </w:t>
      </w:r>
      <w:proofErr w:type="gramStart"/>
      <w:r w:rsidR="003E6BA7" w:rsidRPr="002D6099">
        <w:rPr>
          <w:rFonts w:ascii="Times New Roman" w:eastAsia="Times New Roman" w:hAnsi="Times New Roman" w:cs="Times New Roman"/>
          <w:sz w:val="28"/>
          <w:szCs w:val="28"/>
          <w:lang w:eastAsia="fr-FR"/>
        </w:rPr>
        <w:t>;</w:t>
      </w:r>
      <w:proofErr w:type="gramEnd"/>
      <w:r w:rsidR="003E6BA7" w:rsidRPr="002D609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et la connaissance de Dieu, je la préfère aux sacrifices d’animaux.</w:t>
      </w:r>
    </w:p>
    <w:p w:rsidR="002F1DF3" w:rsidRPr="00B62DBF" w:rsidRDefault="002F1DF3" w:rsidP="003E6BA7">
      <w:pPr>
        <w:pStyle w:val="Sansinterligne"/>
        <w:tabs>
          <w:tab w:val="left" w:pos="142"/>
        </w:tabs>
        <w:rPr>
          <w:b/>
          <w:sz w:val="28"/>
          <w:szCs w:val="28"/>
        </w:rPr>
      </w:pPr>
    </w:p>
    <w:p w:rsidR="002F1DF3" w:rsidRPr="00B62DBF" w:rsidRDefault="002F1DF3" w:rsidP="00B62DBF">
      <w:pPr>
        <w:pStyle w:val="Sansinterligne"/>
        <w:tabs>
          <w:tab w:val="left" w:pos="142"/>
        </w:tabs>
        <w:ind w:left="426" w:hanging="284"/>
        <w:rPr>
          <w:b/>
          <w:sz w:val="28"/>
          <w:szCs w:val="28"/>
        </w:rPr>
      </w:pPr>
      <w:r w:rsidRPr="00B62DBF">
        <w:rPr>
          <w:b/>
          <w:sz w:val="28"/>
          <w:szCs w:val="28"/>
        </w:rPr>
        <w:t>Heureux ceux qui participent à la paix</w:t>
      </w:r>
      <w:r w:rsidR="00B62DBF">
        <w:rPr>
          <w:b/>
          <w:sz w:val="28"/>
          <w:szCs w:val="28"/>
        </w:rPr>
        <w:t xml:space="preserve">             </w:t>
      </w:r>
      <w:r w:rsidRPr="002D6099">
        <w:rPr>
          <w:sz w:val="28"/>
          <w:szCs w:val="28"/>
        </w:rPr>
        <w:t>Le castor et la colombe</w:t>
      </w:r>
    </w:p>
    <w:p w:rsidR="003E6BA7" w:rsidRPr="002D6099" w:rsidRDefault="003E6BA7" w:rsidP="002F1DF3">
      <w:pPr>
        <w:pStyle w:val="Sansinterligne"/>
        <w:tabs>
          <w:tab w:val="left" w:pos="142"/>
        </w:tabs>
        <w:ind w:left="426" w:hanging="284"/>
        <w:rPr>
          <w:sz w:val="28"/>
          <w:szCs w:val="28"/>
        </w:rPr>
      </w:pPr>
    </w:p>
    <w:p w:rsidR="002F1DF3" w:rsidRPr="00B62DBF" w:rsidRDefault="002F1DF3" w:rsidP="002F1DF3">
      <w:pPr>
        <w:pStyle w:val="Sansinterligne"/>
        <w:tabs>
          <w:tab w:val="left" w:pos="142"/>
        </w:tabs>
        <w:ind w:left="426" w:hanging="284"/>
        <w:rPr>
          <w:b/>
          <w:sz w:val="28"/>
          <w:szCs w:val="28"/>
        </w:rPr>
      </w:pPr>
    </w:p>
    <w:p w:rsidR="00540830" w:rsidRDefault="000A4FE8" w:rsidP="002F1DF3">
      <w:pPr>
        <w:pStyle w:val="Sansinterligne"/>
        <w:tabs>
          <w:tab w:val="left" w:pos="142"/>
        </w:tabs>
        <w:ind w:left="426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Vient le temps maintenant </w:t>
      </w:r>
      <w:r>
        <w:rPr>
          <w:sz w:val="28"/>
          <w:szCs w:val="28"/>
        </w:rPr>
        <w:t>pour</w:t>
      </w:r>
      <w:r w:rsidR="00540830" w:rsidRPr="002D6099">
        <w:rPr>
          <w:sz w:val="28"/>
          <w:szCs w:val="28"/>
        </w:rPr>
        <w:t xml:space="preserve"> </w:t>
      </w:r>
      <w:r>
        <w:rPr>
          <w:sz w:val="28"/>
          <w:szCs w:val="28"/>
        </w:rPr>
        <w:t>chacun de</w:t>
      </w:r>
      <w:r w:rsidR="00540830" w:rsidRPr="002D6099">
        <w:rPr>
          <w:sz w:val="28"/>
          <w:szCs w:val="28"/>
        </w:rPr>
        <w:t xml:space="preserve"> </w:t>
      </w:r>
      <w:r w:rsidR="004063B5">
        <w:rPr>
          <w:sz w:val="28"/>
          <w:szCs w:val="28"/>
        </w:rPr>
        <w:t xml:space="preserve">se lever et de venir </w:t>
      </w:r>
      <w:proofErr w:type="gramStart"/>
      <w:r w:rsidR="004063B5">
        <w:rPr>
          <w:sz w:val="28"/>
          <w:szCs w:val="28"/>
        </w:rPr>
        <w:t>coller</w:t>
      </w:r>
      <w:proofErr w:type="gramEnd"/>
      <w:r w:rsidR="004063B5">
        <w:rPr>
          <w:sz w:val="28"/>
          <w:szCs w:val="28"/>
        </w:rPr>
        <w:t xml:space="preserve"> une </w:t>
      </w:r>
      <w:r w:rsidR="00540830" w:rsidRPr="002D6099">
        <w:rPr>
          <w:sz w:val="28"/>
          <w:szCs w:val="28"/>
        </w:rPr>
        <w:t xml:space="preserve">gommette </w:t>
      </w:r>
      <w:r w:rsidR="004063B5">
        <w:rPr>
          <w:sz w:val="28"/>
          <w:szCs w:val="28"/>
        </w:rPr>
        <w:t>sur l’animal qui représente le mieux sa béatitude.</w:t>
      </w:r>
      <w:r w:rsidR="00540830" w:rsidRPr="002D6099">
        <w:rPr>
          <w:sz w:val="28"/>
          <w:szCs w:val="28"/>
        </w:rPr>
        <w:t xml:space="preserve"> </w:t>
      </w:r>
      <w:proofErr w:type="gramStart"/>
      <w:r w:rsidR="004063B5">
        <w:rPr>
          <w:sz w:val="28"/>
          <w:szCs w:val="28"/>
        </w:rPr>
        <w:t>l</w:t>
      </w:r>
      <w:r w:rsidR="00540830" w:rsidRPr="002D6099">
        <w:rPr>
          <w:sz w:val="28"/>
          <w:szCs w:val="28"/>
        </w:rPr>
        <w:t>a</w:t>
      </w:r>
      <w:proofErr w:type="gramEnd"/>
      <w:r w:rsidR="00540830" w:rsidRPr="002D6099">
        <w:rPr>
          <w:sz w:val="28"/>
          <w:szCs w:val="28"/>
        </w:rPr>
        <w:t xml:space="preserve"> simplicité de l’ânon, la paix de la colombe,</w:t>
      </w:r>
      <w:r w:rsidR="00275528" w:rsidRPr="002D6099">
        <w:rPr>
          <w:sz w:val="28"/>
          <w:szCs w:val="28"/>
        </w:rPr>
        <w:t xml:space="preserve"> </w:t>
      </w:r>
      <w:r w:rsidR="00540830" w:rsidRPr="002D6099">
        <w:rPr>
          <w:sz w:val="28"/>
          <w:szCs w:val="28"/>
        </w:rPr>
        <w:t>la justice de l’aigle, la douceur de l’agneau avec le loup, la bonté du chien ami, la consolation du poisson, le travail du castor</w:t>
      </w:r>
      <w:r>
        <w:rPr>
          <w:sz w:val="28"/>
          <w:szCs w:val="28"/>
        </w:rPr>
        <w:t>…</w:t>
      </w:r>
      <w:r w:rsidR="004063B5">
        <w:rPr>
          <w:sz w:val="28"/>
          <w:szCs w:val="28"/>
        </w:rPr>
        <w:t>que du bonheur à recevoir !</w:t>
      </w:r>
    </w:p>
    <w:p w:rsidR="001350BD" w:rsidRPr="002D6099" w:rsidRDefault="001350BD" w:rsidP="002F1DF3">
      <w:pPr>
        <w:pStyle w:val="Sansinterligne"/>
        <w:tabs>
          <w:tab w:val="left" w:pos="142"/>
        </w:tabs>
        <w:ind w:left="426" w:hanging="284"/>
        <w:rPr>
          <w:sz w:val="28"/>
          <w:szCs w:val="28"/>
        </w:rPr>
      </w:pPr>
    </w:p>
    <w:p w:rsidR="00540830" w:rsidRPr="002D6099" w:rsidRDefault="00540830" w:rsidP="002F1DF3">
      <w:pPr>
        <w:pStyle w:val="Sansinterligne"/>
        <w:tabs>
          <w:tab w:val="left" w:pos="142"/>
        </w:tabs>
        <w:ind w:left="426" w:hanging="284"/>
        <w:rPr>
          <w:sz w:val="28"/>
          <w:szCs w:val="28"/>
        </w:rPr>
      </w:pPr>
    </w:p>
    <w:p w:rsidR="00FA3185" w:rsidRPr="002D6099" w:rsidRDefault="00FA3185" w:rsidP="002F1DF3">
      <w:pPr>
        <w:pStyle w:val="Sansinterligne"/>
        <w:rPr>
          <w:sz w:val="28"/>
          <w:szCs w:val="28"/>
        </w:rPr>
      </w:pPr>
    </w:p>
    <w:sectPr w:rsidR="00FA3185" w:rsidRPr="002D6099" w:rsidSect="00392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604B3"/>
    <w:multiLevelType w:val="multilevel"/>
    <w:tmpl w:val="0AB4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E6108"/>
    <w:multiLevelType w:val="hybridMultilevel"/>
    <w:tmpl w:val="1486D9BE"/>
    <w:lvl w:ilvl="0" w:tplc="3802EC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E0479"/>
    <w:multiLevelType w:val="multilevel"/>
    <w:tmpl w:val="967C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B02DF"/>
    <w:multiLevelType w:val="multilevel"/>
    <w:tmpl w:val="B3CA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F492C"/>
    <w:rsid w:val="000A4FE8"/>
    <w:rsid w:val="000C1483"/>
    <w:rsid w:val="000F1AA4"/>
    <w:rsid w:val="00103842"/>
    <w:rsid w:val="001350BD"/>
    <w:rsid w:val="00175174"/>
    <w:rsid w:val="001D28DC"/>
    <w:rsid w:val="001F6173"/>
    <w:rsid w:val="002052F4"/>
    <w:rsid w:val="00275528"/>
    <w:rsid w:val="002D6099"/>
    <w:rsid w:val="002D7FCA"/>
    <w:rsid w:val="002F1DF3"/>
    <w:rsid w:val="00392016"/>
    <w:rsid w:val="003E5C71"/>
    <w:rsid w:val="003E6BA7"/>
    <w:rsid w:val="004063B5"/>
    <w:rsid w:val="00497E24"/>
    <w:rsid w:val="004D5C2D"/>
    <w:rsid w:val="004E5DF3"/>
    <w:rsid w:val="00540830"/>
    <w:rsid w:val="006F492C"/>
    <w:rsid w:val="00806298"/>
    <w:rsid w:val="00924AF5"/>
    <w:rsid w:val="00B00302"/>
    <w:rsid w:val="00B02572"/>
    <w:rsid w:val="00B62DBF"/>
    <w:rsid w:val="00BD0C89"/>
    <w:rsid w:val="00C70925"/>
    <w:rsid w:val="00D52B57"/>
    <w:rsid w:val="00E411B7"/>
    <w:rsid w:val="00E86C22"/>
    <w:rsid w:val="00EC55B8"/>
    <w:rsid w:val="00EF5A3C"/>
    <w:rsid w:val="00EF7D61"/>
    <w:rsid w:val="00FA3185"/>
    <w:rsid w:val="00FC241C"/>
    <w:rsid w:val="00FF3D8A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16"/>
  </w:style>
  <w:style w:type="paragraph" w:styleId="Titre3">
    <w:name w:val="heading 3"/>
    <w:basedOn w:val="Normal"/>
    <w:link w:val="Titre3Car"/>
    <w:uiPriority w:val="9"/>
    <w:qFormat/>
    <w:rsid w:val="006F4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F492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F492C"/>
    <w:rPr>
      <w:color w:val="0000FF"/>
      <w:u w:val="single"/>
    </w:rPr>
  </w:style>
  <w:style w:type="paragraph" w:customStyle="1" w:styleId="chapitre">
    <w:name w:val="chapitre"/>
    <w:basedOn w:val="Normal"/>
    <w:rsid w:val="006F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4">
    <w:name w:val="titre4"/>
    <w:basedOn w:val="Normal"/>
    <w:rsid w:val="006F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t">
    <w:name w:val="verset"/>
    <w:basedOn w:val="Policepardfaut"/>
    <w:rsid w:val="006F492C"/>
  </w:style>
  <w:style w:type="character" w:customStyle="1" w:styleId="reference">
    <w:name w:val="reference"/>
    <w:basedOn w:val="Policepardfaut"/>
    <w:rsid w:val="006F492C"/>
  </w:style>
  <w:style w:type="paragraph" w:customStyle="1" w:styleId="poetique">
    <w:name w:val="poetique"/>
    <w:basedOn w:val="Normal"/>
    <w:rsid w:val="006F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92C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F49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E6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Sternberger Fran</dc:creator>
  <cp:lastModifiedBy>Sternberger Fran</cp:lastModifiedBy>
  <cp:revision>33</cp:revision>
  <dcterms:created xsi:type="dcterms:W3CDTF">2014-01-30T04:19:00Z</dcterms:created>
  <dcterms:modified xsi:type="dcterms:W3CDTF">2014-02-25T16:22:00Z</dcterms:modified>
</cp:coreProperties>
</file>