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5D9" w:rsidRPr="00D47F82" w:rsidRDefault="004405D9" w:rsidP="004405D9">
      <w:pPr>
        <w:pStyle w:val="Pa1"/>
        <w:spacing w:after="40"/>
        <w:jc w:val="both"/>
        <w:rPr>
          <w:rFonts w:cs="Book Antiqua"/>
          <w:color w:val="000000"/>
        </w:rPr>
      </w:pPr>
      <w:bookmarkStart w:id="0" w:name="_GoBack"/>
      <w:bookmarkEnd w:id="0"/>
    </w:p>
    <w:p w:rsidR="004405D9" w:rsidRPr="00D47F82" w:rsidRDefault="004405D9" w:rsidP="004405D9">
      <w:pPr>
        <w:pStyle w:val="Pa1"/>
        <w:spacing w:after="40"/>
        <w:jc w:val="both"/>
        <w:rPr>
          <w:rFonts w:cs="Book Antiqua"/>
          <w:color w:val="000000"/>
        </w:rPr>
      </w:pPr>
    </w:p>
    <w:p w:rsidR="004405D9" w:rsidRPr="00D47F82" w:rsidRDefault="004405D9" w:rsidP="004405D9">
      <w:pPr>
        <w:pStyle w:val="Default"/>
      </w:pPr>
    </w:p>
    <w:p w:rsidR="004405D9" w:rsidRPr="00D47F82" w:rsidRDefault="004405D9" w:rsidP="004405D9">
      <w:pPr>
        <w:pStyle w:val="Pa3"/>
        <w:jc w:val="both"/>
        <w:rPr>
          <w:rFonts w:cs="NXWHPN+CenturyGothic-Bold"/>
          <w:color w:val="000000"/>
        </w:rPr>
      </w:pPr>
      <w:r w:rsidRPr="00D47F82">
        <w:t xml:space="preserve"> </w:t>
      </w:r>
    </w:p>
    <w:p w:rsidR="00B70D79" w:rsidRPr="00D47F82" w:rsidRDefault="00B70D79" w:rsidP="00B70D79">
      <w:pPr>
        <w:spacing w:after="0" w:line="360" w:lineRule="atLeast"/>
        <w:rPr>
          <w:rFonts w:ascii="Arial" w:eastAsia="Times New Roman" w:hAnsi="Arial" w:cs="Arial"/>
          <w:sz w:val="24"/>
          <w:szCs w:val="24"/>
        </w:rPr>
      </w:pPr>
      <w:r w:rsidRPr="00D47F82">
        <w:rPr>
          <w:rFonts w:cs="NXWHPN+CenturyGothic-Bold"/>
          <w:b/>
          <w:bCs/>
          <w:color w:val="000000"/>
          <w:sz w:val="24"/>
          <w:szCs w:val="24"/>
        </w:rPr>
        <w:t>Deutéronome 30, v. 10 à 14</w:t>
      </w:r>
    </w:p>
    <w:p w:rsidR="00B70D79" w:rsidRPr="00D47F82" w:rsidRDefault="00B70D79" w:rsidP="00B70D79">
      <w:pPr>
        <w:pStyle w:val="Pa1"/>
        <w:spacing w:after="40"/>
        <w:jc w:val="both"/>
        <w:rPr>
          <w:rFonts w:cs="Book Antiqua"/>
          <w:color w:val="000000"/>
        </w:rPr>
      </w:pPr>
      <w:r w:rsidRPr="00D47F82">
        <w:rPr>
          <w:rFonts w:cs="NXWHPN+CenturyGothic-Bold"/>
          <w:b/>
          <w:bCs/>
          <w:color w:val="000000"/>
        </w:rPr>
        <w:t>Luc 10, v. 25 à 37</w:t>
      </w:r>
    </w:p>
    <w:p w:rsidR="001F7B9D" w:rsidRDefault="00B4012E" w:rsidP="003C632A">
      <w:pPr>
        <w:spacing w:after="0" w:line="360"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Dimanche 10 Juillet 2016 – La Sarra</w:t>
      </w:r>
    </w:p>
    <w:p w:rsidR="00B4012E" w:rsidRPr="00D47F82" w:rsidRDefault="00B4012E" w:rsidP="003C632A">
      <w:pPr>
        <w:spacing w:after="0" w:line="360"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Françoise Sternberger</w:t>
      </w:r>
    </w:p>
    <w:p w:rsidR="00696635" w:rsidRPr="00D47F82" w:rsidRDefault="00696635" w:rsidP="00696635">
      <w:pPr>
        <w:rPr>
          <w:rFonts w:ascii="Arial" w:hAnsi="Arial" w:cs="Arial"/>
          <w:b/>
          <w:bCs/>
          <w:sz w:val="24"/>
          <w:szCs w:val="24"/>
        </w:rPr>
      </w:pPr>
    </w:p>
    <w:p w:rsidR="003A579C" w:rsidRPr="00D47F82" w:rsidRDefault="003A579C" w:rsidP="001F7B9D">
      <w:pPr>
        <w:rPr>
          <w:rFonts w:ascii="Arial" w:hAnsi="Arial" w:cs="Arial"/>
          <w:b/>
          <w:bCs/>
          <w:sz w:val="24"/>
          <w:szCs w:val="24"/>
        </w:rPr>
      </w:pPr>
      <w:r w:rsidRPr="00D47F82">
        <w:rPr>
          <w:rFonts w:ascii="Arial" w:hAnsi="Arial" w:cs="Arial"/>
          <w:b/>
          <w:bCs/>
          <w:sz w:val="24"/>
          <w:szCs w:val="24"/>
          <w:u w:val="single"/>
        </w:rPr>
        <w:t>Prédication :</w:t>
      </w:r>
      <w:r w:rsidR="00D9775E">
        <w:rPr>
          <w:rFonts w:ascii="Arial" w:hAnsi="Arial" w:cs="Arial"/>
          <w:b/>
          <w:bCs/>
          <w:sz w:val="24"/>
          <w:szCs w:val="24"/>
          <w:u w:val="single"/>
        </w:rPr>
        <w:t xml:space="preserve"> </w:t>
      </w:r>
      <w:r w:rsidR="00E13098">
        <w:rPr>
          <w:rFonts w:ascii="Arial" w:hAnsi="Arial" w:cs="Arial"/>
          <w:b/>
          <w:bCs/>
          <w:sz w:val="24"/>
          <w:szCs w:val="24"/>
          <w:u w:val="single"/>
        </w:rPr>
        <w:t xml:space="preserve"> Dieu mon prochain</w:t>
      </w:r>
    </w:p>
    <w:p w:rsidR="00546C08" w:rsidRPr="00D47F82" w:rsidRDefault="006832FC" w:rsidP="00241C0C">
      <w:pPr>
        <w:rPr>
          <w:rFonts w:ascii="Arial" w:hAnsi="Arial" w:cs="Arial"/>
          <w:bCs/>
          <w:sz w:val="24"/>
          <w:szCs w:val="24"/>
        </w:rPr>
      </w:pPr>
      <w:r w:rsidRPr="00D47F82">
        <w:rPr>
          <w:rFonts w:ascii="Arial" w:hAnsi="Arial" w:cs="Arial"/>
          <w:bCs/>
          <w:sz w:val="24"/>
          <w:szCs w:val="24"/>
        </w:rPr>
        <w:t xml:space="preserve">La rencontre </w:t>
      </w:r>
      <w:r w:rsidR="00E13098">
        <w:rPr>
          <w:rFonts w:ascii="Arial" w:hAnsi="Arial" w:cs="Arial"/>
          <w:bCs/>
          <w:sz w:val="24"/>
          <w:szCs w:val="24"/>
        </w:rPr>
        <w:t xml:space="preserve">entre l’homme et jésus </w:t>
      </w:r>
      <w:r w:rsidR="00241C0C" w:rsidRPr="00D47F82">
        <w:rPr>
          <w:rFonts w:ascii="Arial" w:hAnsi="Arial" w:cs="Arial"/>
          <w:bCs/>
          <w:sz w:val="24"/>
          <w:szCs w:val="24"/>
        </w:rPr>
        <w:t xml:space="preserve">commence par une question : une question posée </w:t>
      </w:r>
      <w:r w:rsidR="00E13098">
        <w:rPr>
          <w:rFonts w:ascii="Arial" w:hAnsi="Arial" w:cs="Arial"/>
          <w:bCs/>
          <w:sz w:val="24"/>
          <w:szCs w:val="24"/>
        </w:rPr>
        <w:t xml:space="preserve">par un maître de la loi </w:t>
      </w:r>
      <w:r w:rsidR="00241C0C" w:rsidRPr="00D47F82">
        <w:rPr>
          <w:rFonts w:ascii="Arial" w:hAnsi="Arial" w:cs="Arial"/>
          <w:bCs/>
          <w:sz w:val="24"/>
          <w:szCs w:val="24"/>
        </w:rPr>
        <w:t xml:space="preserve">à Jésus </w:t>
      </w:r>
      <w:r w:rsidR="003A579C" w:rsidRPr="00D47F82">
        <w:rPr>
          <w:rFonts w:ascii="Arial" w:hAnsi="Arial" w:cs="Arial"/>
          <w:bCs/>
          <w:sz w:val="24"/>
          <w:szCs w:val="24"/>
        </w:rPr>
        <w:t>«  Que faire pour recevoir la vie éternelle ? »</w:t>
      </w:r>
      <w:r w:rsidRPr="00D47F82">
        <w:rPr>
          <w:rFonts w:ascii="Arial" w:hAnsi="Arial" w:cs="Arial"/>
          <w:bCs/>
          <w:sz w:val="24"/>
          <w:szCs w:val="24"/>
        </w:rPr>
        <w:t xml:space="preserve"> </w:t>
      </w:r>
      <w:r w:rsidR="00331DB8" w:rsidRPr="00D47F82">
        <w:rPr>
          <w:rFonts w:ascii="Arial" w:hAnsi="Arial" w:cs="Arial"/>
          <w:bCs/>
          <w:sz w:val="24"/>
          <w:szCs w:val="24"/>
        </w:rPr>
        <w:t xml:space="preserve">Une question qui </w:t>
      </w:r>
      <w:r w:rsidR="00E13098">
        <w:rPr>
          <w:rFonts w:ascii="Arial" w:hAnsi="Arial" w:cs="Arial"/>
          <w:bCs/>
          <w:sz w:val="24"/>
          <w:szCs w:val="24"/>
        </w:rPr>
        <w:t xml:space="preserve">conduira le maître, celui qui pensait tout maitriser, </w:t>
      </w:r>
      <w:r w:rsidR="00AB3C33" w:rsidRPr="00D47F82">
        <w:rPr>
          <w:rFonts w:ascii="Arial" w:hAnsi="Arial" w:cs="Arial"/>
          <w:bCs/>
          <w:sz w:val="24"/>
          <w:szCs w:val="24"/>
        </w:rPr>
        <w:t>jusqu’</w:t>
      </w:r>
      <w:r w:rsidR="00546C08" w:rsidRPr="00D47F82">
        <w:rPr>
          <w:rFonts w:ascii="Arial" w:hAnsi="Arial" w:cs="Arial"/>
          <w:bCs/>
          <w:sz w:val="24"/>
          <w:szCs w:val="24"/>
        </w:rPr>
        <w:t xml:space="preserve">à une nouvelle expérience de la Foi. </w:t>
      </w:r>
      <w:r w:rsidR="00AB3C33" w:rsidRPr="00D47F82">
        <w:rPr>
          <w:rFonts w:ascii="Arial" w:hAnsi="Arial" w:cs="Arial"/>
          <w:bCs/>
          <w:sz w:val="24"/>
          <w:szCs w:val="24"/>
        </w:rPr>
        <w:t>A faire l’</w:t>
      </w:r>
      <w:r w:rsidR="00546C08" w:rsidRPr="00D47F82">
        <w:rPr>
          <w:rFonts w:ascii="Arial" w:hAnsi="Arial" w:cs="Arial"/>
          <w:bCs/>
          <w:sz w:val="24"/>
          <w:szCs w:val="24"/>
        </w:rPr>
        <w:t>expérience de la bonté</w:t>
      </w:r>
      <w:r w:rsidR="00AB3C33" w:rsidRPr="00D47F82">
        <w:rPr>
          <w:rFonts w:ascii="Arial" w:hAnsi="Arial" w:cs="Arial"/>
          <w:bCs/>
          <w:sz w:val="24"/>
          <w:szCs w:val="24"/>
        </w:rPr>
        <w:t xml:space="preserve"> </w:t>
      </w:r>
      <w:r w:rsidR="00546C08" w:rsidRPr="00D47F82">
        <w:rPr>
          <w:rFonts w:ascii="Arial" w:hAnsi="Arial" w:cs="Arial"/>
          <w:bCs/>
          <w:sz w:val="24"/>
          <w:szCs w:val="24"/>
        </w:rPr>
        <w:t>.</w:t>
      </w:r>
      <w:r w:rsidR="00AB3C33" w:rsidRPr="00D47F82">
        <w:rPr>
          <w:rFonts w:ascii="Arial" w:hAnsi="Arial" w:cs="Arial"/>
          <w:bCs/>
          <w:sz w:val="24"/>
          <w:szCs w:val="24"/>
        </w:rPr>
        <w:t xml:space="preserve">La bonté contre l’indifférence. </w:t>
      </w:r>
      <w:r w:rsidR="00546C08" w:rsidRPr="00D47F82">
        <w:rPr>
          <w:rFonts w:ascii="Arial" w:hAnsi="Arial" w:cs="Arial"/>
          <w:bCs/>
          <w:sz w:val="24"/>
          <w:szCs w:val="24"/>
        </w:rPr>
        <w:t xml:space="preserve"> La bonté du prochain qui prend soin de l’homme à terre, </w:t>
      </w:r>
      <w:r w:rsidR="00B03CD4" w:rsidRPr="00D47F82">
        <w:rPr>
          <w:rFonts w:ascii="Arial" w:hAnsi="Arial" w:cs="Arial"/>
          <w:bCs/>
          <w:sz w:val="24"/>
          <w:szCs w:val="24"/>
        </w:rPr>
        <w:t xml:space="preserve">et </w:t>
      </w:r>
      <w:r w:rsidR="00546C08" w:rsidRPr="00D47F82">
        <w:rPr>
          <w:rFonts w:ascii="Arial" w:hAnsi="Arial" w:cs="Arial"/>
          <w:bCs/>
          <w:sz w:val="24"/>
          <w:szCs w:val="24"/>
        </w:rPr>
        <w:t>la bonté d’un Dieu prochain des hommes</w:t>
      </w:r>
      <w:r w:rsidR="00B03CD4" w:rsidRPr="00D47F82">
        <w:rPr>
          <w:rFonts w:ascii="Arial" w:hAnsi="Arial" w:cs="Arial"/>
          <w:bCs/>
          <w:sz w:val="24"/>
          <w:szCs w:val="24"/>
        </w:rPr>
        <w:t xml:space="preserve">, </w:t>
      </w:r>
      <w:r w:rsidR="00E13098">
        <w:rPr>
          <w:rFonts w:ascii="Arial" w:hAnsi="Arial" w:cs="Arial"/>
          <w:bCs/>
          <w:sz w:val="24"/>
          <w:szCs w:val="24"/>
        </w:rPr>
        <w:t>la bonté d’u</w:t>
      </w:r>
      <w:r w:rsidR="00020672" w:rsidRPr="00D47F82">
        <w:rPr>
          <w:rFonts w:ascii="Arial" w:hAnsi="Arial" w:cs="Arial"/>
          <w:bCs/>
          <w:sz w:val="24"/>
          <w:szCs w:val="24"/>
        </w:rPr>
        <w:t xml:space="preserve">n Dieu qui se révèle en Jésus lui-même le </w:t>
      </w:r>
      <w:r w:rsidR="00B03CD4" w:rsidRPr="00D47F82">
        <w:rPr>
          <w:rFonts w:ascii="Arial" w:hAnsi="Arial" w:cs="Arial"/>
          <w:bCs/>
          <w:sz w:val="24"/>
          <w:szCs w:val="24"/>
        </w:rPr>
        <w:t>prochain de ce maître</w:t>
      </w:r>
      <w:r w:rsidR="00E13098">
        <w:rPr>
          <w:rFonts w:ascii="Arial" w:hAnsi="Arial" w:cs="Arial"/>
          <w:bCs/>
          <w:sz w:val="24"/>
          <w:szCs w:val="24"/>
        </w:rPr>
        <w:t>, de cet homme de loi mais aussi de foi.</w:t>
      </w:r>
    </w:p>
    <w:p w:rsidR="00E13098" w:rsidRDefault="00C76C6D" w:rsidP="00241C0C">
      <w:pPr>
        <w:rPr>
          <w:rFonts w:ascii="Arial" w:hAnsi="Arial" w:cs="Arial"/>
          <w:bCs/>
          <w:sz w:val="24"/>
          <w:szCs w:val="24"/>
        </w:rPr>
      </w:pPr>
      <w:r w:rsidRPr="00D47F82">
        <w:rPr>
          <w:rFonts w:ascii="Arial" w:hAnsi="Arial" w:cs="Arial"/>
          <w:bCs/>
          <w:sz w:val="24"/>
          <w:szCs w:val="24"/>
        </w:rPr>
        <w:t>Félix, tu vois il est important de poser des questions, d’</w:t>
      </w:r>
      <w:r w:rsidR="000E12EA" w:rsidRPr="00D47F82">
        <w:rPr>
          <w:rFonts w:ascii="Arial" w:hAnsi="Arial" w:cs="Arial"/>
          <w:bCs/>
          <w:sz w:val="24"/>
          <w:szCs w:val="24"/>
        </w:rPr>
        <w:t>être en question</w:t>
      </w:r>
      <w:r w:rsidRPr="00D47F82">
        <w:rPr>
          <w:rFonts w:ascii="Arial" w:hAnsi="Arial" w:cs="Arial"/>
          <w:bCs/>
          <w:sz w:val="24"/>
          <w:szCs w:val="24"/>
        </w:rPr>
        <w:t>, même si la question nous entraîne plus loin q</w:t>
      </w:r>
      <w:r w:rsidR="000E12EA" w:rsidRPr="00D47F82">
        <w:rPr>
          <w:rFonts w:ascii="Arial" w:hAnsi="Arial" w:cs="Arial"/>
          <w:bCs/>
          <w:sz w:val="24"/>
          <w:szCs w:val="24"/>
        </w:rPr>
        <w:t>u</w:t>
      </w:r>
      <w:r w:rsidRPr="00D47F82">
        <w:rPr>
          <w:rFonts w:ascii="Arial" w:hAnsi="Arial" w:cs="Arial"/>
          <w:bCs/>
          <w:sz w:val="24"/>
          <w:szCs w:val="24"/>
        </w:rPr>
        <w:t xml:space="preserve">e l’on ne pensait. </w:t>
      </w:r>
    </w:p>
    <w:p w:rsidR="00E13098" w:rsidRDefault="00C76C6D" w:rsidP="00241C0C">
      <w:pPr>
        <w:rPr>
          <w:rFonts w:ascii="Arial" w:hAnsi="Arial" w:cs="Arial"/>
          <w:bCs/>
          <w:sz w:val="24"/>
          <w:szCs w:val="24"/>
        </w:rPr>
      </w:pPr>
      <w:r w:rsidRPr="00D47F82">
        <w:rPr>
          <w:rFonts w:ascii="Arial" w:hAnsi="Arial" w:cs="Arial"/>
          <w:bCs/>
          <w:sz w:val="24"/>
          <w:szCs w:val="24"/>
        </w:rPr>
        <w:t>Va, fais de même, et tu vivras</w:t>
      </w:r>
      <w:r w:rsidR="00E861D7" w:rsidRPr="00D47F82">
        <w:rPr>
          <w:rFonts w:ascii="Arial" w:hAnsi="Arial" w:cs="Arial"/>
          <w:bCs/>
          <w:sz w:val="24"/>
          <w:szCs w:val="24"/>
        </w:rPr>
        <w:t>, dit J</w:t>
      </w:r>
      <w:r w:rsidRPr="00D47F82">
        <w:rPr>
          <w:rFonts w:ascii="Arial" w:hAnsi="Arial" w:cs="Arial"/>
          <w:bCs/>
          <w:sz w:val="24"/>
          <w:szCs w:val="24"/>
        </w:rPr>
        <w:t>ésus à celui qui lui a posé des questions</w:t>
      </w:r>
      <w:r w:rsidR="006832FC" w:rsidRPr="00D47F82">
        <w:rPr>
          <w:rFonts w:ascii="Arial" w:hAnsi="Arial" w:cs="Arial"/>
          <w:bCs/>
          <w:sz w:val="24"/>
          <w:szCs w:val="24"/>
        </w:rPr>
        <w:t xml:space="preserve">. </w:t>
      </w:r>
    </w:p>
    <w:p w:rsidR="000E12EA" w:rsidRPr="00D47F82" w:rsidRDefault="000E12EA" w:rsidP="00241C0C">
      <w:pPr>
        <w:rPr>
          <w:rFonts w:ascii="Arial" w:hAnsi="Arial" w:cs="Arial"/>
          <w:bCs/>
          <w:sz w:val="24"/>
          <w:szCs w:val="24"/>
        </w:rPr>
      </w:pPr>
      <w:r w:rsidRPr="00D47F82">
        <w:rPr>
          <w:rFonts w:ascii="Arial" w:hAnsi="Arial" w:cs="Arial"/>
          <w:bCs/>
          <w:sz w:val="24"/>
          <w:szCs w:val="24"/>
        </w:rPr>
        <w:t>C’est important d’oser les questions, et même de se tourner vers le Père avec toutes nos questions, même celles qui nous paraissent toutes bêtes ou pas intéressantes.</w:t>
      </w:r>
    </w:p>
    <w:p w:rsidR="006832FC" w:rsidRPr="00D47F82" w:rsidRDefault="00C76C6D" w:rsidP="00241C0C">
      <w:pPr>
        <w:rPr>
          <w:rFonts w:ascii="Arial" w:hAnsi="Arial" w:cs="Arial"/>
          <w:bCs/>
          <w:sz w:val="24"/>
          <w:szCs w:val="24"/>
        </w:rPr>
      </w:pPr>
      <w:r w:rsidRPr="00D47F82">
        <w:rPr>
          <w:rFonts w:ascii="Arial" w:hAnsi="Arial" w:cs="Arial"/>
          <w:bCs/>
          <w:sz w:val="24"/>
          <w:szCs w:val="24"/>
        </w:rPr>
        <w:t>On raconte cette histoire d’un</w:t>
      </w:r>
      <w:r w:rsidR="006832FC" w:rsidRPr="00D47F82">
        <w:rPr>
          <w:rFonts w:ascii="Arial" w:hAnsi="Arial" w:cs="Arial"/>
          <w:bCs/>
          <w:sz w:val="24"/>
          <w:szCs w:val="24"/>
        </w:rPr>
        <w:t xml:space="preserve"> père qui demande à son enfant</w:t>
      </w:r>
      <w:r w:rsidRPr="00D47F82">
        <w:rPr>
          <w:rFonts w:ascii="Arial" w:hAnsi="Arial" w:cs="Arial"/>
          <w:bCs/>
          <w:sz w:val="24"/>
          <w:szCs w:val="24"/>
        </w:rPr>
        <w:t> :</w:t>
      </w:r>
      <w:r w:rsidR="00717FD5" w:rsidRPr="00D47F82">
        <w:rPr>
          <w:rFonts w:ascii="Arial" w:hAnsi="Arial" w:cs="Arial"/>
          <w:bCs/>
          <w:sz w:val="24"/>
          <w:szCs w:val="24"/>
        </w:rPr>
        <w:t xml:space="preserve"> </w:t>
      </w:r>
      <w:r w:rsidR="006832FC" w:rsidRPr="00D47F82">
        <w:rPr>
          <w:rFonts w:ascii="Arial" w:hAnsi="Arial" w:cs="Arial"/>
          <w:bCs/>
          <w:sz w:val="24"/>
          <w:szCs w:val="24"/>
        </w:rPr>
        <w:t xml:space="preserve">qu’as-tu fait à l’école auj.. </w:t>
      </w:r>
      <w:r w:rsidRPr="00D47F82">
        <w:rPr>
          <w:rFonts w:ascii="Arial" w:hAnsi="Arial" w:cs="Arial"/>
          <w:bCs/>
          <w:sz w:val="24"/>
          <w:szCs w:val="24"/>
        </w:rPr>
        <w:t xml:space="preserve">J’ai </w:t>
      </w:r>
      <w:r w:rsidR="006832FC" w:rsidRPr="00D47F82">
        <w:rPr>
          <w:rFonts w:ascii="Arial" w:hAnsi="Arial" w:cs="Arial"/>
          <w:bCs/>
          <w:sz w:val="24"/>
          <w:szCs w:val="24"/>
        </w:rPr>
        <w:t xml:space="preserve">travaillé, </w:t>
      </w:r>
      <w:r w:rsidRPr="00D47F82">
        <w:rPr>
          <w:rFonts w:ascii="Arial" w:hAnsi="Arial" w:cs="Arial"/>
          <w:bCs/>
          <w:sz w:val="24"/>
          <w:szCs w:val="24"/>
        </w:rPr>
        <w:t>-</w:t>
      </w:r>
      <w:r w:rsidR="006832FC" w:rsidRPr="00D47F82">
        <w:rPr>
          <w:rFonts w:ascii="Arial" w:hAnsi="Arial" w:cs="Arial"/>
          <w:bCs/>
          <w:sz w:val="24"/>
          <w:szCs w:val="24"/>
        </w:rPr>
        <w:t xml:space="preserve">c’est tout dit le père, </w:t>
      </w:r>
      <w:r w:rsidRPr="00D47F82">
        <w:rPr>
          <w:rFonts w:ascii="Arial" w:hAnsi="Arial" w:cs="Arial"/>
          <w:bCs/>
          <w:sz w:val="24"/>
          <w:szCs w:val="24"/>
        </w:rPr>
        <w:t xml:space="preserve">j’ai </w:t>
      </w:r>
      <w:r w:rsidR="006832FC" w:rsidRPr="00D47F82">
        <w:rPr>
          <w:rFonts w:ascii="Arial" w:hAnsi="Arial" w:cs="Arial"/>
          <w:bCs/>
          <w:sz w:val="24"/>
          <w:szCs w:val="24"/>
        </w:rPr>
        <w:t xml:space="preserve">joué </w:t>
      </w:r>
      <w:r w:rsidRPr="00D47F82">
        <w:rPr>
          <w:rFonts w:ascii="Arial" w:hAnsi="Arial" w:cs="Arial"/>
          <w:bCs/>
          <w:sz w:val="24"/>
          <w:szCs w:val="24"/>
        </w:rPr>
        <w:t>avec mes amis</w:t>
      </w:r>
      <w:r w:rsidR="006832FC" w:rsidRPr="00D47F82">
        <w:rPr>
          <w:rFonts w:ascii="Arial" w:hAnsi="Arial" w:cs="Arial"/>
          <w:bCs/>
          <w:sz w:val="24"/>
          <w:szCs w:val="24"/>
        </w:rPr>
        <w:t xml:space="preserve">, c’est tout ? </w:t>
      </w:r>
      <w:r w:rsidR="00717FD5" w:rsidRPr="00D47F82">
        <w:rPr>
          <w:rFonts w:ascii="Arial" w:hAnsi="Arial" w:cs="Arial"/>
          <w:bCs/>
          <w:sz w:val="24"/>
          <w:szCs w:val="24"/>
        </w:rPr>
        <w:t>J</w:t>
      </w:r>
      <w:r w:rsidRPr="00D47F82">
        <w:rPr>
          <w:rFonts w:ascii="Arial" w:hAnsi="Arial" w:cs="Arial"/>
          <w:bCs/>
          <w:sz w:val="24"/>
          <w:szCs w:val="24"/>
        </w:rPr>
        <w:t>’ai obé</w:t>
      </w:r>
      <w:r w:rsidR="006832FC" w:rsidRPr="00D47F82">
        <w:rPr>
          <w:rFonts w:ascii="Arial" w:hAnsi="Arial" w:cs="Arial"/>
          <w:bCs/>
          <w:sz w:val="24"/>
          <w:szCs w:val="24"/>
        </w:rPr>
        <w:t>it,</w:t>
      </w:r>
      <w:r w:rsidRPr="00D47F82">
        <w:rPr>
          <w:rFonts w:ascii="Arial" w:hAnsi="Arial" w:cs="Arial"/>
          <w:bCs/>
          <w:sz w:val="24"/>
          <w:szCs w:val="24"/>
        </w:rPr>
        <w:t>-oui dit le père. m</w:t>
      </w:r>
      <w:r w:rsidR="006832FC" w:rsidRPr="00D47F82">
        <w:rPr>
          <w:rFonts w:ascii="Arial" w:hAnsi="Arial" w:cs="Arial"/>
          <w:bCs/>
          <w:sz w:val="24"/>
          <w:szCs w:val="24"/>
        </w:rPr>
        <w:t>ais as-tu posé</w:t>
      </w:r>
      <w:r w:rsidRPr="00D47F82">
        <w:rPr>
          <w:rFonts w:ascii="Arial" w:hAnsi="Arial" w:cs="Arial"/>
          <w:bCs/>
          <w:sz w:val="24"/>
          <w:szCs w:val="24"/>
        </w:rPr>
        <w:t xml:space="preserve"> aujourd’hui une bonne question ? demande le père</w:t>
      </w:r>
      <w:r w:rsidR="006832FC" w:rsidRPr="00D47F82">
        <w:rPr>
          <w:rFonts w:ascii="Arial" w:hAnsi="Arial" w:cs="Arial"/>
          <w:bCs/>
          <w:sz w:val="24"/>
          <w:szCs w:val="24"/>
        </w:rPr>
        <w:t>.</w:t>
      </w:r>
      <w:r w:rsidR="00717FD5" w:rsidRPr="00D47F82">
        <w:rPr>
          <w:rFonts w:ascii="Arial" w:hAnsi="Arial" w:cs="Arial"/>
          <w:bCs/>
          <w:sz w:val="24"/>
          <w:szCs w:val="24"/>
        </w:rPr>
        <w:t xml:space="preserve"> Car c’est en questionnant que l’on apprend</w:t>
      </w:r>
      <w:r w:rsidR="00E13098">
        <w:rPr>
          <w:rFonts w:ascii="Arial" w:hAnsi="Arial" w:cs="Arial"/>
          <w:bCs/>
          <w:sz w:val="24"/>
          <w:szCs w:val="24"/>
        </w:rPr>
        <w:t xml:space="preserve"> et que l’on grandit.</w:t>
      </w:r>
      <w:r w:rsidR="00717FD5" w:rsidRPr="00D47F82">
        <w:rPr>
          <w:rFonts w:ascii="Arial" w:hAnsi="Arial" w:cs="Arial"/>
          <w:bCs/>
          <w:sz w:val="24"/>
          <w:szCs w:val="24"/>
        </w:rPr>
        <w:t>.</w:t>
      </w:r>
    </w:p>
    <w:p w:rsidR="00696635" w:rsidRPr="00D47F82" w:rsidRDefault="005F0F5F" w:rsidP="00696635">
      <w:pPr>
        <w:rPr>
          <w:rFonts w:ascii="Arial" w:hAnsi="Arial" w:cs="Arial"/>
          <w:bCs/>
          <w:sz w:val="24"/>
          <w:szCs w:val="24"/>
        </w:rPr>
      </w:pPr>
      <w:r w:rsidRPr="00D47F82">
        <w:rPr>
          <w:rFonts w:ascii="Arial" w:hAnsi="Arial" w:cs="Arial"/>
          <w:bCs/>
          <w:sz w:val="24"/>
          <w:szCs w:val="24"/>
        </w:rPr>
        <w:t xml:space="preserve">Le maître de la loi interroge jésus sur la vie éternelle. </w:t>
      </w:r>
      <w:r w:rsidR="00696635" w:rsidRPr="00D47F82">
        <w:rPr>
          <w:rFonts w:ascii="Arial" w:hAnsi="Arial" w:cs="Arial"/>
          <w:bCs/>
          <w:sz w:val="24"/>
          <w:szCs w:val="24"/>
        </w:rPr>
        <w:t xml:space="preserve">Un jeune homme, précise l’Evangile de Matthieu, </w:t>
      </w:r>
      <w:r w:rsidRPr="00D47F82">
        <w:rPr>
          <w:rFonts w:ascii="Arial" w:hAnsi="Arial" w:cs="Arial"/>
          <w:bCs/>
          <w:sz w:val="24"/>
          <w:szCs w:val="24"/>
        </w:rPr>
        <w:t xml:space="preserve">est aussi venu </w:t>
      </w:r>
      <w:r w:rsidR="00696635" w:rsidRPr="00D47F82">
        <w:rPr>
          <w:rFonts w:ascii="Arial" w:hAnsi="Arial" w:cs="Arial"/>
          <w:bCs/>
          <w:sz w:val="24"/>
          <w:szCs w:val="24"/>
        </w:rPr>
        <w:t>poser cette même question à Jésus : «  Que faire pour recevoir la vie éternelle ? ».</w:t>
      </w:r>
      <w:r w:rsidRPr="00D47F82">
        <w:rPr>
          <w:rFonts w:ascii="Arial" w:hAnsi="Arial" w:cs="Arial"/>
          <w:bCs/>
          <w:sz w:val="24"/>
          <w:szCs w:val="24"/>
        </w:rPr>
        <w:t>L’</w:t>
      </w:r>
      <w:r w:rsidR="00717FD5" w:rsidRPr="00D47F82">
        <w:rPr>
          <w:rFonts w:ascii="Arial" w:hAnsi="Arial" w:cs="Arial"/>
          <w:bCs/>
          <w:sz w:val="24"/>
          <w:szCs w:val="24"/>
        </w:rPr>
        <w:t>Evangile de M</w:t>
      </w:r>
      <w:r w:rsidRPr="00D47F82">
        <w:rPr>
          <w:rFonts w:ascii="Arial" w:hAnsi="Arial" w:cs="Arial"/>
          <w:bCs/>
          <w:sz w:val="24"/>
          <w:szCs w:val="24"/>
        </w:rPr>
        <w:t>arc nous dit que c’est un homme riche qui vient poser cette même question</w:t>
      </w:r>
      <w:r w:rsidR="00E13098">
        <w:rPr>
          <w:rFonts w:ascii="Arial" w:hAnsi="Arial" w:cs="Arial"/>
          <w:bCs/>
          <w:sz w:val="24"/>
          <w:szCs w:val="24"/>
        </w:rPr>
        <w:t xml:space="preserve"> sur al vie éternelle</w:t>
      </w:r>
      <w:r w:rsidRPr="00D47F82">
        <w:rPr>
          <w:rFonts w:ascii="Arial" w:hAnsi="Arial" w:cs="Arial"/>
          <w:bCs/>
          <w:sz w:val="24"/>
          <w:szCs w:val="24"/>
        </w:rPr>
        <w:t xml:space="preserve">. </w:t>
      </w:r>
    </w:p>
    <w:p w:rsidR="00AB3C33" w:rsidRPr="00D47F82" w:rsidRDefault="005F0F5F" w:rsidP="00AB3C33">
      <w:pPr>
        <w:rPr>
          <w:rFonts w:ascii="Arial" w:hAnsi="Arial" w:cs="Arial"/>
          <w:bCs/>
          <w:sz w:val="24"/>
          <w:szCs w:val="24"/>
        </w:rPr>
      </w:pPr>
      <w:r w:rsidRPr="00D47F82">
        <w:rPr>
          <w:rFonts w:ascii="Arial" w:hAnsi="Arial" w:cs="Arial"/>
          <w:bCs/>
          <w:sz w:val="24"/>
          <w:szCs w:val="24"/>
        </w:rPr>
        <w:t xml:space="preserve">Et c’est le récit que </w:t>
      </w:r>
      <w:r w:rsidR="00AB3C33" w:rsidRPr="00D47F82">
        <w:rPr>
          <w:rFonts w:ascii="Arial" w:hAnsi="Arial" w:cs="Arial"/>
          <w:bCs/>
          <w:sz w:val="24"/>
          <w:szCs w:val="24"/>
        </w:rPr>
        <w:t>L’ancien premier ministre Michel Rocard a choisi pour son enterrement</w:t>
      </w:r>
      <w:r w:rsidRPr="00D47F82">
        <w:rPr>
          <w:rFonts w:ascii="Arial" w:hAnsi="Arial" w:cs="Arial"/>
          <w:bCs/>
          <w:sz w:val="24"/>
          <w:szCs w:val="24"/>
        </w:rPr>
        <w:t>,</w:t>
      </w:r>
      <w:r w:rsidR="00AB3C33" w:rsidRPr="00D47F82">
        <w:rPr>
          <w:rFonts w:ascii="Arial" w:hAnsi="Arial" w:cs="Arial"/>
          <w:bCs/>
          <w:sz w:val="24"/>
          <w:szCs w:val="24"/>
        </w:rPr>
        <w:t xml:space="preserve"> qui a eu lieu jeudi dernier, </w:t>
      </w:r>
      <w:r w:rsidRPr="00D47F82">
        <w:rPr>
          <w:rFonts w:ascii="Arial" w:hAnsi="Arial" w:cs="Arial"/>
          <w:bCs/>
          <w:sz w:val="24"/>
          <w:szCs w:val="24"/>
        </w:rPr>
        <w:t>cette question de</w:t>
      </w:r>
      <w:r w:rsidR="00AB3C33" w:rsidRPr="00D47F82">
        <w:rPr>
          <w:rFonts w:ascii="Arial" w:hAnsi="Arial" w:cs="Arial"/>
          <w:bCs/>
          <w:sz w:val="24"/>
          <w:szCs w:val="24"/>
        </w:rPr>
        <w:t xml:space="preserve"> </w:t>
      </w:r>
      <w:r w:rsidRPr="00D47F82">
        <w:rPr>
          <w:rFonts w:ascii="Arial" w:hAnsi="Arial" w:cs="Arial"/>
          <w:bCs/>
          <w:sz w:val="24"/>
          <w:szCs w:val="24"/>
        </w:rPr>
        <w:t>l’</w:t>
      </w:r>
      <w:r w:rsidR="00AB3C33" w:rsidRPr="00D47F82">
        <w:rPr>
          <w:rFonts w:ascii="Arial" w:hAnsi="Arial" w:cs="Arial"/>
          <w:bCs/>
          <w:sz w:val="24"/>
          <w:szCs w:val="24"/>
        </w:rPr>
        <w:t>homme riche qui court vers Jésus pour lui demander: « Que faire pour recevoir la vie éternelle ? »</w:t>
      </w:r>
      <w:r w:rsidR="009500E3">
        <w:rPr>
          <w:rFonts w:ascii="Arial" w:hAnsi="Arial" w:cs="Arial"/>
          <w:bCs/>
          <w:sz w:val="24"/>
          <w:szCs w:val="24"/>
        </w:rPr>
        <w:t>….</w:t>
      </w:r>
      <w:r w:rsidR="00AB3C33" w:rsidRPr="00D47F82">
        <w:rPr>
          <w:rFonts w:ascii="Arial" w:hAnsi="Arial" w:cs="Arial"/>
          <w:bCs/>
          <w:sz w:val="24"/>
          <w:szCs w:val="24"/>
        </w:rPr>
        <w:t xml:space="preserve"> </w:t>
      </w:r>
    </w:p>
    <w:p w:rsidR="00F652D6" w:rsidRPr="00D47F82" w:rsidRDefault="00F44C16" w:rsidP="00F652D6">
      <w:pPr>
        <w:rPr>
          <w:rFonts w:ascii="Arial" w:hAnsi="Arial" w:cs="Arial"/>
          <w:bCs/>
          <w:sz w:val="24"/>
          <w:szCs w:val="24"/>
        </w:rPr>
      </w:pPr>
      <w:r w:rsidRPr="00D47F82">
        <w:rPr>
          <w:rFonts w:ascii="Arial" w:hAnsi="Arial" w:cs="Arial"/>
          <w:bCs/>
          <w:sz w:val="24"/>
          <w:szCs w:val="24"/>
        </w:rPr>
        <w:t xml:space="preserve">Ce n’est pas une </w:t>
      </w:r>
      <w:r w:rsidR="00331DB8" w:rsidRPr="00D47F82">
        <w:rPr>
          <w:rFonts w:ascii="Arial" w:hAnsi="Arial" w:cs="Arial"/>
          <w:bCs/>
          <w:sz w:val="24"/>
          <w:szCs w:val="24"/>
        </w:rPr>
        <w:t xml:space="preserve">petite </w:t>
      </w:r>
      <w:r w:rsidRPr="00D47F82">
        <w:rPr>
          <w:rFonts w:ascii="Arial" w:hAnsi="Arial" w:cs="Arial"/>
          <w:bCs/>
          <w:sz w:val="24"/>
          <w:szCs w:val="24"/>
        </w:rPr>
        <w:t xml:space="preserve">question </w:t>
      </w:r>
      <w:r w:rsidR="001907BA" w:rsidRPr="00D47F82">
        <w:rPr>
          <w:rFonts w:ascii="Arial" w:hAnsi="Arial" w:cs="Arial"/>
          <w:bCs/>
          <w:sz w:val="24"/>
          <w:szCs w:val="24"/>
        </w:rPr>
        <w:t>que celle de la vie et de la vie malgré la mort, au-delà de la mort, la vie en plénitude, la vie réussie</w:t>
      </w:r>
      <w:r w:rsidR="001907BA" w:rsidRPr="00D47F82">
        <w:rPr>
          <w:rFonts w:ascii="Arial" w:hAnsi="Arial" w:cs="Arial"/>
          <w:b/>
          <w:bCs/>
          <w:sz w:val="24"/>
          <w:szCs w:val="24"/>
        </w:rPr>
        <w:t xml:space="preserve">… </w:t>
      </w:r>
      <w:r w:rsidR="00DE058D" w:rsidRPr="00D47F82">
        <w:rPr>
          <w:rFonts w:ascii="Arial" w:hAnsi="Arial" w:cs="Arial"/>
          <w:b/>
          <w:bCs/>
          <w:sz w:val="24"/>
          <w:szCs w:val="24"/>
        </w:rPr>
        <w:t>Est-ce que moi aussi j’aurai part à cette vie là</w:t>
      </w:r>
      <w:r w:rsidR="00DE058D" w:rsidRPr="00D47F82">
        <w:rPr>
          <w:rFonts w:ascii="Arial" w:hAnsi="Arial" w:cs="Arial"/>
          <w:bCs/>
          <w:sz w:val="24"/>
          <w:szCs w:val="24"/>
        </w:rPr>
        <w:t xml:space="preserve"> demande l’homme et même s’il est un peu malintentionné, c’est une vraie question. </w:t>
      </w:r>
      <w:r w:rsidR="00DE058D" w:rsidRPr="00D47F82">
        <w:rPr>
          <w:rFonts w:ascii="Arial" w:hAnsi="Arial" w:cs="Arial"/>
          <w:b/>
          <w:bCs/>
          <w:sz w:val="24"/>
          <w:szCs w:val="24"/>
        </w:rPr>
        <w:t>Est-ce que moi aussi j’ai part à la vie, la vie donnée, promise par Dieu et les Ecritures ?</w:t>
      </w:r>
      <w:r w:rsidR="00F652D6" w:rsidRPr="00D47F82">
        <w:rPr>
          <w:rFonts w:ascii="Arial" w:hAnsi="Arial" w:cs="Arial"/>
          <w:bCs/>
          <w:sz w:val="24"/>
          <w:szCs w:val="24"/>
        </w:rPr>
        <w:t xml:space="preserve"> C’est une question qui a du sens, parce que la vie et la </w:t>
      </w:r>
      <w:r w:rsidR="00F652D6" w:rsidRPr="00D47F82">
        <w:rPr>
          <w:rFonts w:ascii="Arial" w:hAnsi="Arial" w:cs="Arial"/>
          <w:bCs/>
          <w:sz w:val="24"/>
          <w:szCs w:val="24"/>
        </w:rPr>
        <w:lastRenderedPageBreak/>
        <w:t>mort et la vie au-delà de la mort, c’est la question de tout homme, croyant ou pas.la question religieuse par excellence.</w:t>
      </w:r>
    </w:p>
    <w:p w:rsidR="00F44C16" w:rsidRPr="00D47F82" w:rsidRDefault="00F44C16" w:rsidP="00241C0C">
      <w:pPr>
        <w:rPr>
          <w:rFonts w:ascii="Arial" w:hAnsi="Arial" w:cs="Arial"/>
          <w:bCs/>
          <w:sz w:val="24"/>
          <w:szCs w:val="24"/>
        </w:rPr>
      </w:pPr>
      <w:r w:rsidRPr="00D47F82">
        <w:rPr>
          <w:rFonts w:ascii="Arial" w:hAnsi="Arial" w:cs="Arial"/>
          <w:bCs/>
          <w:sz w:val="24"/>
          <w:szCs w:val="24"/>
        </w:rPr>
        <w:t>Ce n’est pas très loin non plus de la question du baptême</w:t>
      </w:r>
      <w:r w:rsidR="001907BA" w:rsidRPr="00D47F82">
        <w:rPr>
          <w:rFonts w:ascii="Arial" w:hAnsi="Arial" w:cs="Arial"/>
          <w:bCs/>
          <w:sz w:val="24"/>
          <w:szCs w:val="24"/>
        </w:rPr>
        <w:t xml:space="preserve">. Le baptême, </w:t>
      </w:r>
      <w:r w:rsidRPr="00D47F82">
        <w:rPr>
          <w:rFonts w:ascii="Arial" w:hAnsi="Arial" w:cs="Arial"/>
          <w:bCs/>
          <w:sz w:val="24"/>
          <w:szCs w:val="24"/>
        </w:rPr>
        <w:t xml:space="preserve"> </w:t>
      </w:r>
      <w:r w:rsidR="001907BA" w:rsidRPr="00D47F82">
        <w:rPr>
          <w:rFonts w:ascii="Arial" w:hAnsi="Arial" w:cs="Arial"/>
          <w:bCs/>
          <w:sz w:val="24"/>
          <w:szCs w:val="24"/>
        </w:rPr>
        <w:t>c’</w:t>
      </w:r>
      <w:r w:rsidRPr="00D47F82">
        <w:rPr>
          <w:rFonts w:ascii="Arial" w:hAnsi="Arial" w:cs="Arial"/>
          <w:bCs/>
          <w:sz w:val="24"/>
          <w:szCs w:val="24"/>
        </w:rPr>
        <w:t xml:space="preserve">est cette plongée dans la vie, une vie nouvelle, nouvelle parce que traversée justement par la résurrection du Christ, </w:t>
      </w:r>
      <w:r w:rsidR="001907BA" w:rsidRPr="00D47F82">
        <w:rPr>
          <w:rFonts w:ascii="Arial" w:hAnsi="Arial" w:cs="Arial"/>
          <w:bCs/>
          <w:sz w:val="24"/>
          <w:szCs w:val="24"/>
        </w:rPr>
        <w:t xml:space="preserve">le christ qui a traversé la mort, le néant, le </w:t>
      </w:r>
      <w:r w:rsidR="00AD103B" w:rsidRPr="00D47F82">
        <w:rPr>
          <w:rFonts w:ascii="Arial" w:hAnsi="Arial" w:cs="Arial"/>
          <w:bCs/>
          <w:sz w:val="24"/>
          <w:szCs w:val="24"/>
        </w:rPr>
        <w:t>chaos</w:t>
      </w:r>
      <w:r w:rsidR="001907BA" w:rsidRPr="00D47F82">
        <w:rPr>
          <w:rFonts w:ascii="Arial" w:hAnsi="Arial" w:cs="Arial"/>
          <w:bCs/>
          <w:sz w:val="24"/>
          <w:szCs w:val="24"/>
        </w:rPr>
        <w:t xml:space="preserve"> de nos vies, le Christ dont la parole de vie surgit </w:t>
      </w:r>
      <w:r w:rsidR="00AD103B" w:rsidRPr="00D47F82">
        <w:rPr>
          <w:rFonts w:ascii="Arial" w:hAnsi="Arial" w:cs="Arial"/>
          <w:bCs/>
          <w:sz w:val="24"/>
          <w:szCs w:val="24"/>
        </w:rPr>
        <w:t>dans les flots contraires de nos vies.</w:t>
      </w:r>
      <w:r w:rsidR="00C2000E" w:rsidRPr="00D47F82">
        <w:rPr>
          <w:rFonts w:ascii="Arial" w:hAnsi="Arial" w:cs="Arial"/>
          <w:bCs/>
          <w:sz w:val="24"/>
          <w:szCs w:val="24"/>
        </w:rPr>
        <w:t xml:space="preserve"> </w:t>
      </w:r>
      <w:r w:rsidR="00E13098">
        <w:rPr>
          <w:rFonts w:ascii="Arial" w:hAnsi="Arial" w:cs="Arial"/>
          <w:bCs/>
          <w:sz w:val="24"/>
          <w:szCs w:val="24"/>
        </w:rPr>
        <w:t>Parole plus forte que la mort et que tous les échecs.</w:t>
      </w:r>
    </w:p>
    <w:p w:rsidR="0021230F" w:rsidRPr="00D47F82" w:rsidRDefault="00D45288" w:rsidP="00241C0C">
      <w:pPr>
        <w:rPr>
          <w:rFonts w:ascii="Arial" w:hAnsi="Arial" w:cs="Arial"/>
          <w:bCs/>
          <w:sz w:val="24"/>
          <w:szCs w:val="24"/>
        </w:rPr>
      </w:pPr>
      <w:r w:rsidRPr="00D47F82">
        <w:rPr>
          <w:rFonts w:ascii="Arial" w:hAnsi="Arial" w:cs="Arial"/>
          <w:bCs/>
          <w:sz w:val="24"/>
          <w:szCs w:val="24"/>
        </w:rPr>
        <w:t>C</w:t>
      </w:r>
      <w:r w:rsidR="008B3ADB" w:rsidRPr="00D47F82">
        <w:rPr>
          <w:rFonts w:ascii="Arial" w:hAnsi="Arial" w:cs="Arial"/>
          <w:bCs/>
          <w:sz w:val="24"/>
          <w:szCs w:val="24"/>
        </w:rPr>
        <w:t>’est une question</w:t>
      </w:r>
      <w:r w:rsidRPr="00D47F82">
        <w:rPr>
          <w:rFonts w:ascii="Arial" w:hAnsi="Arial" w:cs="Arial"/>
          <w:bCs/>
          <w:sz w:val="24"/>
          <w:szCs w:val="24"/>
        </w:rPr>
        <w:t>, celle de la vie,</w:t>
      </w:r>
      <w:r w:rsidR="008B3ADB" w:rsidRPr="00D47F82">
        <w:rPr>
          <w:rFonts w:ascii="Arial" w:hAnsi="Arial" w:cs="Arial"/>
          <w:bCs/>
          <w:sz w:val="24"/>
          <w:szCs w:val="24"/>
        </w:rPr>
        <w:t xml:space="preserve"> dont  la </w:t>
      </w:r>
      <w:r w:rsidR="00E2243E" w:rsidRPr="00D47F82">
        <w:rPr>
          <w:rFonts w:ascii="Arial" w:hAnsi="Arial" w:cs="Arial"/>
          <w:bCs/>
          <w:sz w:val="24"/>
          <w:szCs w:val="24"/>
        </w:rPr>
        <w:t xml:space="preserve">réponse </w:t>
      </w:r>
      <w:r w:rsidR="008B3ADB" w:rsidRPr="00D47F82">
        <w:rPr>
          <w:rFonts w:ascii="Arial" w:hAnsi="Arial" w:cs="Arial"/>
          <w:bCs/>
          <w:sz w:val="24"/>
          <w:szCs w:val="24"/>
        </w:rPr>
        <w:t>est importante.</w:t>
      </w:r>
      <w:r w:rsidR="00F652D6" w:rsidRPr="00D47F82">
        <w:rPr>
          <w:rFonts w:ascii="Arial" w:hAnsi="Arial" w:cs="Arial"/>
          <w:bCs/>
          <w:sz w:val="24"/>
          <w:szCs w:val="24"/>
        </w:rPr>
        <w:t xml:space="preserve"> Je dirai même </w:t>
      </w:r>
      <w:r w:rsidR="00F652D6" w:rsidRPr="00E13098">
        <w:rPr>
          <w:rFonts w:ascii="Arial" w:hAnsi="Arial" w:cs="Arial"/>
          <w:b/>
          <w:bCs/>
          <w:sz w:val="24"/>
          <w:szCs w:val="24"/>
          <w:u w:val="single"/>
        </w:rPr>
        <w:t>vitale</w:t>
      </w:r>
      <w:r w:rsidR="00F652D6" w:rsidRPr="00D47F82">
        <w:rPr>
          <w:rFonts w:ascii="Arial" w:hAnsi="Arial" w:cs="Arial"/>
          <w:bCs/>
          <w:sz w:val="24"/>
          <w:szCs w:val="24"/>
        </w:rPr>
        <w:t>. Je pense à ces jeunes dont on dit qu’ils sont prêts à mourir en se sacrifiant et en tuant des vies innocent</w:t>
      </w:r>
      <w:r w:rsidR="00E13098">
        <w:rPr>
          <w:rFonts w:ascii="Arial" w:hAnsi="Arial" w:cs="Arial"/>
          <w:bCs/>
          <w:sz w:val="24"/>
          <w:szCs w:val="24"/>
        </w:rPr>
        <w:t>es pour avoir part au paradis. A</w:t>
      </w:r>
      <w:r w:rsidR="00F652D6" w:rsidRPr="00D47F82">
        <w:rPr>
          <w:rFonts w:ascii="Arial" w:hAnsi="Arial" w:cs="Arial"/>
          <w:bCs/>
          <w:sz w:val="24"/>
          <w:szCs w:val="24"/>
        </w:rPr>
        <w:t xml:space="preserve"> la vie éternelle</w:t>
      </w:r>
      <w:r w:rsidR="00E2243E" w:rsidRPr="00D47F82">
        <w:rPr>
          <w:rFonts w:ascii="Arial" w:hAnsi="Arial" w:cs="Arial"/>
          <w:bCs/>
          <w:sz w:val="24"/>
          <w:szCs w:val="24"/>
        </w:rPr>
        <w:t xml:space="preserve">. </w:t>
      </w:r>
      <w:r w:rsidRPr="00D47F82">
        <w:rPr>
          <w:rFonts w:ascii="Arial" w:hAnsi="Arial" w:cs="Arial"/>
          <w:bCs/>
          <w:sz w:val="24"/>
          <w:szCs w:val="24"/>
        </w:rPr>
        <w:t xml:space="preserve">Tout cela </w:t>
      </w:r>
      <w:r w:rsidR="00AD103B" w:rsidRPr="00D47F82">
        <w:rPr>
          <w:rFonts w:ascii="Arial" w:hAnsi="Arial" w:cs="Arial"/>
          <w:bCs/>
          <w:sz w:val="24"/>
          <w:szCs w:val="24"/>
        </w:rPr>
        <w:t>au nom même de Dieu</w:t>
      </w:r>
      <w:r w:rsidR="00F652D6" w:rsidRPr="00D47F82">
        <w:rPr>
          <w:rFonts w:ascii="Arial" w:hAnsi="Arial" w:cs="Arial"/>
          <w:bCs/>
          <w:sz w:val="24"/>
          <w:szCs w:val="24"/>
        </w:rPr>
        <w:t xml:space="preserve"> et de la vie éternelle.</w:t>
      </w:r>
      <w:r w:rsidR="00E13098" w:rsidRPr="00E13098">
        <w:rPr>
          <w:rFonts w:ascii="Arial" w:hAnsi="Arial" w:cs="Arial"/>
          <w:bCs/>
          <w:sz w:val="24"/>
          <w:szCs w:val="24"/>
        </w:rPr>
        <w:t xml:space="preserve"> </w:t>
      </w:r>
      <w:r w:rsidR="00E13098">
        <w:rPr>
          <w:rFonts w:ascii="Arial" w:hAnsi="Arial" w:cs="Arial"/>
          <w:bCs/>
          <w:sz w:val="24"/>
          <w:szCs w:val="24"/>
        </w:rPr>
        <w:t xml:space="preserve">Un semblant de sens </w:t>
      </w:r>
      <w:r w:rsidR="00E13098" w:rsidRPr="00D47F82">
        <w:rPr>
          <w:rFonts w:ascii="Arial" w:hAnsi="Arial" w:cs="Arial"/>
          <w:bCs/>
          <w:sz w:val="24"/>
          <w:szCs w:val="24"/>
        </w:rPr>
        <w:t>à leurs vies qui semblent perdues ici bas.</w:t>
      </w:r>
    </w:p>
    <w:p w:rsidR="00AA3821" w:rsidRPr="00D47F82" w:rsidRDefault="00F652D6" w:rsidP="00241C0C">
      <w:pPr>
        <w:rPr>
          <w:rFonts w:ascii="Arial" w:hAnsi="Arial" w:cs="Arial"/>
          <w:bCs/>
          <w:sz w:val="24"/>
          <w:szCs w:val="24"/>
        </w:rPr>
      </w:pPr>
      <w:r w:rsidRPr="00D47F82">
        <w:rPr>
          <w:rFonts w:ascii="Arial" w:hAnsi="Arial" w:cs="Arial"/>
          <w:bCs/>
          <w:sz w:val="24"/>
          <w:szCs w:val="24"/>
        </w:rPr>
        <w:t xml:space="preserve">Cela vaut donc d’offrir </w:t>
      </w:r>
      <w:r w:rsidR="00AA3821" w:rsidRPr="00D47F82">
        <w:rPr>
          <w:rFonts w:ascii="Arial" w:hAnsi="Arial" w:cs="Arial"/>
          <w:bCs/>
          <w:sz w:val="24"/>
          <w:szCs w:val="24"/>
        </w:rPr>
        <w:t xml:space="preserve"> une autre réponse</w:t>
      </w:r>
      <w:r w:rsidR="00E13098">
        <w:rPr>
          <w:rFonts w:ascii="Arial" w:hAnsi="Arial" w:cs="Arial"/>
          <w:bCs/>
          <w:sz w:val="24"/>
          <w:szCs w:val="24"/>
        </w:rPr>
        <w:t>, du sens</w:t>
      </w:r>
      <w:r w:rsidR="00AA3821" w:rsidRPr="00D47F82">
        <w:rPr>
          <w:rFonts w:ascii="Arial" w:hAnsi="Arial" w:cs="Arial"/>
          <w:bCs/>
          <w:sz w:val="24"/>
          <w:szCs w:val="24"/>
        </w:rPr>
        <w:t> !</w:t>
      </w:r>
      <w:r w:rsidR="007F0610" w:rsidRPr="00D47F82">
        <w:rPr>
          <w:rFonts w:ascii="Arial" w:hAnsi="Arial" w:cs="Arial"/>
          <w:bCs/>
          <w:sz w:val="24"/>
          <w:szCs w:val="24"/>
        </w:rPr>
        <w:t xml:space="preserve"> </w:t>
      </w:r>
      <w:r w:rsidR="00D4002D" w:rsidRPr="00D47F82">
        <w:rPr>
          <w:rFonts w:ascii="Arial" w:hAnsi="Arial" w:cs="Arial"/>
          <w:bCs/>
          <w:sz w:val="24"/>
          <w:szCs w:val="24"/>
        </w:rPr>
        <w:t>Un témoignage.</w:t>
      </w:r>
      <w:r w:rsidR="00E85400">
        <w:rPr>
          <w:rFonts w:ascii="Arial" w:hAnsi="Arial" w:cs="Arial"/>
          <w:bCs/>
          <w:sz w:val="24"/>
          <w:szCs w:val="24"/>
        </w:rPr>
        <w:t xml:space="preserve"> </w:t>
      </w:r>
      <w:r w:rsidR="009500E3">
        <w:rPr>
          <w:rFonts w:ascii="Arial" w:hAnsi="Arial" w:cs="Arial"/>
          <w:bCs/>
          <w:sz w:val="24"/>
          <w:szCs w:val="24"/>
        </w:rPr>
        <w:t>Notre témoignage de baptisés ?</w:t>
      </w:r>
    </w:p>
    <w:p w:rsidR="001C1DDE" w:rsidRPr="00D47F82" w:rsidRDefault="001C1DDE" w:rsidP="00C66676">
      <w:pPr>
        <w:rPr>
          <w:rFonts w:ascii="Arial" w:hAnsi="Arial" w:cs="Arial"/>
          <w:bCs/>
          <w:sz w:val="24"/>
          <w:szCs w:val="24"/>
        </w:rPr>
      </w:pPr>
      <w:r w:rsidRPr="00D47F82">
        <w:rPr>
          <w:rFonts w:ascii="Arial" w:hAnsi="Arial" w:cs="Arial"/>
          <w:bCs/>
          <w:sz w:val="24"/>
          <w:szCs w:val="24"/>
        </w:rPr>
        <w:t xml:space="preserve">Comment lui, Jésus reçoit il donc cette question ? </w:t>
      </w:r>
    </w:p>
    <w:p w:rsidR="008A5D26" w:rsidRPr="00D47F82" w:rsidRDefault="001C1DDE" w:rsidP="00C66676">
      <w:pPr>
        <w:rPr>
          <w:rFonts w:ascii="Arial" w:hAnsi="Arial" w:cs="Arial"/>
          <w:bCs/>
          <w:sz w:val="24"/>
          <w:szCs w:val="24"/>
        </w:rPr>
      </w:pPr>
      <w:r w:rsidRPr="00D47F82">
        <w:rPr>
          <w:rFonts w:ascii="Arial" w:hAnsi="Arial" w:cs="Arial"/>
          <w:bCs/>
          <w:sz w:val="24"/>
          <w:szCs w:val="24"/>
        </w:rPr>
        <w:t xml:space="preserve">D’abord avec une attitude encourageante, bienveillante. Je pense à ce jeune homme et </w:t>
      </w:r>
      <w:r w:rsidR="00EF021E" w:rsidRPr="00D47F82">
        <w:rPr>
          <w:rFonts w:ascii="Arial" w:hAnsi="Arial" w:cs="Arial"/>
          <w:bCs/>
          <w:sz w:val="24"/>
          <w:szCs w:val="24"/>
        </w:rPr>
        <w:t xml:space="preserve">aussi </w:t>
      </w:r>
      <w:r w:rsidRPr="00D47F82">
        <w:rPr>
          <w:rFonts w:ascii="Arial" w:hAnsi="Arial" w:cs="Arial"/>
          <w:bCs/>
          <w:sz w:val="24"/>
          <w:szCs w:val="24"/>
        </w:rPr>
        <w:t>à l’homme riche des Evangiles</w:t>
      </w:r>
      <w:r w:rsidR="00EF021E" w:rsidRPr="00D47F82">
        <w:rPr>
          <w:rFonts w:ascii="Arial" w:hAnsi="Arial" w:cs="Arial"/>
          <w:bCs/>
          <w:sz w:val="24"/>
          <w:szCs w:val="24"/>
        </w:rPr>
        <w:t>, ni l’un ni l’autre</w:t>
      </w:r>
      <w:r w:rsidRPr="00D47F82">
        <w:rPr>
          <w:rFonts w:ascii="Arial" w:hAnsi="Arial" w:cs="Arial"/>
          <w:bCs/>
          <w:sz w:val="24"/>
          <w:szCs w:val="24"/>
        </w:rPr>
        <w:t xml:space="preserve"> ne pourront tout de suite répondre à l’appel de Jésus à lâcher un peu de ce </w:t>
      </w:r>
      <w:r w:rsidR="00EF021E" w:rsidRPr="00D47F82">
        <w:rPr>
          <w:rFonts w:ascii="Arial" w:hAnsi="Arial" w:cs="Arial"/>
          <w:bCs/>
          <w:sz w:val="24"/>
          <w:szCs w:val="24"/>
        </w:rPr>
        <w:t>qui le</w:t>
      </w:r>
      <w:r w:rsidRPr="00D47F82">
        <w:rPr>
          <w:rFonts w:ascii="Arial" w:hAnsi="Arial" w:cs="Arial"/>
          <w:bCs/>
          <w:sz w:val="24"/>
          <w:szCs w:val="24"/>
        </w:rPr>
        <w:t>s</w:t>
      </w:r>
      <w:r w:rsidR="00EF021E" w:rsidRPr="00D47F82">
        <w:rPr>
          <w:rFonts w:ascii="Arial" w:hAnsi="Arial" w:cs="Arial"/>
          <w:bCs/>
          <w:sz w:val="24"/>
          <w:szCs w:val="24"/>
        </w:rPr>
        <w:t xml:space="preserve"> </w:t>
      </w:r>
      <w:r w:rsidRPr="00D47F82">
        <w:rPr>
          <w:rFonts w:ascii="Arial" w:hAnsi="Arial" w:cs="Arial"/>
          <w:bCs/>
          <w:sz w:val="24"/>
          <w:szCs w:val="24"/>
        </w:rPr>
        <w:t xml:space="preserve">retient </w:t>
      </w:r>
      <w:r w:rsidR="00EF021E" w:rsidRPr="00D47F82">
        <w:rPr>
          <w:rFonts w:ascii="Arial" w:hAnsi="Arial" w:cs="Arial"/>
          <w:bCs/>
          <w:sz w:val="24"/>
          <w:szCs w:val="24"/>
        </w:rPr>
        <w:t xml:space="preserve">en arrière </w:t>
      </w:r>
      <w:r w:rsidRPr="00D47F82">
        <w:rPr>
          <w:rFonts w:ascii="Arial" w:hAnsi="Arial" w:cs="Arial"/>
          <w:bCs/>
          <w:sz w:val="24"/>
          <w:szCs w:val="24"/>
        </w:rPr>
        <w:t>pour le suivre et vivre de la vie de la foi</w:t>
      </w:r>
      <w:r w:rsidR="00E85400">
        <w:rPr>
          <w:rFonts w:ascii="Arial" w:hAnsi="Arial" w:cs="Arial"/>
          <w:bCs/>
          <w:sz w:val="24"/>
          <w:szCs w:val="24"/>
        </w:rPr>
        <w:t xml:space="preserve"> à laquelle ils aspirent</w:t>
      </w:r>
      <w:r w:rsidR="00EF021E" w:rsidRPr="00D47F82">
        <w:rPr>
          <w:rFonts w:ascii="Arial" w:hAnsi="Arial" w:cs="Arial"/>
          <w:bCs/>
          <w:sz w:val="24"/>
          <w:szCs w:val="24"/>
        </w:rPr>
        <w:t xml:space="preserve">. Jésus </w:t>
      </w:r>
      <w:r w:rsidR="00E85400">
        <w:rPr>
          <w:rFonts w:ascii="Arial" w:hAnsi="Arial" w:cs="Arial"/>
          <w:bCs/>
          <w:sz w:val="24"/>
          <w:szCs w:val="24"/>
        </w:rPr>
        <w:t>ne leur demand</w:t>
      </w:r>
      <w:r w:rsidR="00E13098">
        <w:rPr>
          <w:rFonts w:ascii="Arial" w:hAnsi="Arial" w:cs="Arial"/>
          <w:bCs/>
          <w:sz w:val="24"/>
          <w:szCs w:val="24"/>
        </w:rPr>
        <w:t>e</w:t>
      </w:r>
      <w:r w:rsidR="00E85400">
        <w:rPr>
          <w:rFonts w:ascii="Arial" w:hAnsi="Arial" w:cs="Arial"/>
          <w:bCs/>
          <w:sz w:val="24"/>
          <w:szCs w:val="24"/>
        </w:rPr>
        <w:t xml:space="preserve"> pas de se sacrifier mais de se libérer, et c’est plus dur ! Jésus </w:t>
      </w:r>
      <w:r w:rsidR="00E13098">
        <w:rPr>
          <w:rFonts w:ascii="Arial" w:hAnsi="Arial" w:cs="Arial"/>
          <w:bCs/>
          <w:sz w:val="24"/>
          <w:szCs w:val="24"/>
        </w:rPr>
        <w:t>regarde</w:t>
      </w:r>
      <w:r w:rsidR="00EF021E" w:rsidRPr="00D47F82">
        <w:rPr>
          <w:rFonts w:ascii="Arial" w:hAnsi="Arial" w:cs="Arial"/>
          <w:bCs/>
          <w:sz w:val="24"/>
          <w:szCs w:val="24"/>
        </w:rPr>
        <w:t xml:space="preserve"> l’homme </w:t>
      </w:r>
      <w:r w:rsidR="00E85400">
        <w:rPr>
          <w:rFonts w:ascii="Arial" w:hAnsi="Arial" w:cs="Arial"/>
          <w:bCs/>
          <w:sz w:val="24"/>
          <w:szCs w:val="24"/>
        </w:rPr>
        <w:t xml:space="preserve">dans son échec à le suivre </w:t>
      </w:r>
      <w:r w:rsidR="00EF021E" w:rsidRPr="00D47F82">
        <w:rPr>
          <w:rFonts w:ascii="Arial" w:hAnsi="Arial" w:cs="Arial"/>
          <w:bCs/>
          <w:sz w:val="24"/>
          <w:szCs w:val="24"/>
        </w:rPr>
        <w:t>et l’aima</w:t>
      </w:r>
      <w:r w:rsidR="00E85400">
        <w:rPr>
          <w:rFonts w:ascii="Arial" w:hAnsi="Arial" w:cs="Arial"/>
          <w:bCs/>
          <w:sz w:val="24"/>
          <w:szCs w:val="24"/>
        </w:rPr>
        <w:t>, dit le texte de Marc</w:t>
      </w:r>
      <w:r w:rsidR="00EF021E" w:rsidRPr="00D47F82">
        <w:rPr>
          <w:rFonts w:ascii="Arial" w:hAnsi="Arial" w:cs="Arial"/>
          <w:bCs/>
          <w:sz w:val="24"/>
          <w:szCs w:val="24"/>
        </w:rPr>
        <w:t xml:space="preserve">. Malgré le refus, malgré l’échec, tel qu’il était, Jésus l’aima.  </w:t>
      </w:r>
      <w:r w:rsidR="00D4002D" w:rsidRPr="00D47F82">
        <w:rPr>
          <w:rFonts w:ascii="Arial" w:hAnsi="Arial" w:cs="Arial"/>
          <w:bCs/>
          <w:sz w:val="24"/>
          <w:szCs w:val="24"/>
        </w:rPr>
        <w:t>Ce jeune homme, cet homme riche et ce maître, tout comme nous ?</w:t>
      </w:r>
    </w:p>
    <w:p w:rsidR="00EF021E" w:rsidRPr="00D47F82" w:rsidRDefault="00EF021E" w:rsidP="009528BD">
      <w:pPr>
        <w:rPr>
          <w:rFonts w:ascii="Arial" w:hAnsi="Arial" w:cs="Arial"/>
          <w:bCs/>
          <w:sz w:val="24"/>
          <w:szCs w:val="24"/>
        </w:rPr>
      </w:pPr>
      <w:r w:rsidRPr="00D47F82">
        <w:rPr>
          <w:rFonts w:ascii="Arial" w:hAnsi="Arial" w:cs="Arial"/>
          <w:bCs/>
          <w:sz w:val="24"/>
          <w:szCs w:val="24"/>
        </w:rPr>
        <w:t>Il le regarda et l’aima. N’est-ce pas le sens de la réponse en forme de parabole que Jésus propose au maître de la loi ?</w:t>
      </w:r>
      <w:r w:rsidR="00232359" w:rsidRPr="00D47F82">
        <w:rPr>
          <w:rFonts w:ascii="Arial" w:hAnsi="Arial" w:cs="Arial"/>
          <w:bCs/>
          <w:sz w:val="24"/>
          <w:szCs w:val="24"/>
        </w:rPr>
        <w:t xml:space="preserve"> La parabole du samaritain qui voit l’homme à terre et se laisse prendre par l’émotion ?</w:t>
      </w:r>
    </w:p>
    <w:p w:rsidR="00AB0476" w:rsidRPr="00D47F82" w:rsidRDefault="00EF021E" w:rsidP="009528BD">
      <w:pPr>
        <w:rPr>
          <w:rFonts w:ascii="Arial" w:hAnsi="Arial" w:cs="Arial"/>
          <w:b/>
          <w:bCs/>
          <w:sz w:val="24"/>
          <w:szCs w:val="24"/>
        </w:rPr>
      </w:pPr>
      <w:r w:rsidRPr="00D47F82">
        <w:rPr>
          <w:rFonts w:ascii="Arial" w:hAnsi="Arial" w:cs="Arial"/>
          <w:bCs/>
          <w:sz w:val="24"/>
          <w:szCs w:val="24"/>
        </w:rPr>
        <w:t xml:space="preserve">Le </w:t>
      </w:r>
      <w:r w:rsidR="008A5D26" w:rsidRPr="00D47F82">
        <w:rPr>
          <w:rFonts w:ascii="Arial" w:hAnsi="Arial" w:cs="Arial"/>
          <w:bCs/>
          <w:sz w:val="24"/>
          <w:szCs w:val="24"/>
        </w:rPr>
        <w:t xml:space="preserve">maître </w:t>
      </w:r>
      <w:r w:rsidRPr="00D47F82">
        <w:rPr>
          <w:rFonts w:ascii="Arial" w:hAnsi="Arial" w:cs="Arial"/>
          <w:bCs/>
          <w:sz w:val="24"/>
          <w:szCs w:val="24"/>
        </w:rPr>
        <w:t xml:space="preserve">par sa </w:t>
      </w:r>
      <w:r w:rsidR="008A5D26" w:rsidRPr="00D47F82">
        <w:rPr>
          <w:rFonts w:ascii="Arial" w:hAnsi="Arial" w:cs="Arial"/>
          <w:bCs/>
          <w:sz w:val="24"/>
          <w:szCs w:val="24"/>
        </w:rPr>
        <w:t xml:space="preserve">question </w:t>
      </w:r>
      <w:r w:rsidR="00380C12" w:rsidRPr="00D47F82">
        <w:rPr>
          <w:rFonts w:ascii="Arial" w:hAnsi="Arial" w:cs="Arial"/>
          <w:bCs/>
          <w:sz w:val="24"/>
          <w:szCs w:val="24"/>
        </w:rPr>
        <w:t>met Jésus à l’</w:t>
      </w:r>
      <w:r w:rsidR="00AB0476" w:rsidRPr="00D47F82">
        <w:rPr>
          <w:rFonts w:ascii="Arial" w:hAnsi="Arial" w:cs="Arial"/>
          <w:bCs/>
          <w:sz w:val="24"/>
          <w:szCs w:val="24"/>
        </w:rPr>
        <w:t xml:space="preserve">épreuve ? et bien </w:t>
      </w:r>
      <w:r w:rsidR="004A19DA" w:rsidRPr="00D47F82">
        <w:rPr>
          <w:rFonts w:ascii="Arial" w:hAnsi="Arial" w:cs="Arial"/>
          <w:bCs/>
          <w:sz w:val="24"/>
          <w:szCs w:val="24"/>
        </w:rPr>
        <w:t>Jésus tente u</w:t>
      </w:r>
      <w:r w:rsidRPr="00D47F82">
        <w:rPr>
          <w:rFonts w:ascii="Arial" w:hAnsi="Arial" w:cs="Arial"/>
          <w:bCs/>
          <w:sz w:val="24"/>
          <w:szCs w:val="24"/>
        </w:rPr>
        <w:t>ne</w:t>
      </w:r>
      <w:r w:rsidR="004A19DA" w:rsidRPr="00D47F82">
        <w:rPr>
          <w:rFonts w:ascii="Arial" w:hAnsi="Arial" w:cs="Arial"/>
          <w:bCs/>
          <w:sz w:val="24"/>
          <w:szCs w:val="24"/>
        </w:rPr>
        <w:t xml:space="preserve"> réponse</w:t>
      </w:r>
      <w:r w:rsidRPr="00D47F82">
        <w:rPr>
          <w:rFonts w:ascii="Arial" w:hAnsi="Arial" w:cs="Arial"/>
          <w:bCs/>
          <w:sz w:val="24"/>
          <w:szCs w:val="24"/>
        </w:rPr>
        <w:t>. Une réponse en forme de parabole</w:t>
      </w:r>
      <w:r w:rsidR="00AB0476" w:rsidRPr="00D47F82">
        <w:rPr>
          <w:rFonts w:ascii="Arial" w:hAnsi="Arial" w:cs="Arial"/>
          <w:bCs/>
          <w:sz w:val="24"/>
          <w:szCs w:val="24"/>
        </w:rPr>
        <w:t>.</w:t>
      </w:r>
      <w:r w:rsidR="004A19DA" w:rsidRPr="00D47F82">
        <w:rPr>
          <w:rFonts w:ascii="Arial" w:hAnsi="Arial" w:cs="Arial"/>
          <w:bCs/>
          <w:sz w:val="24"/>
          <w:szCs w:val="24"/>
        </w:rPr>
        <w:t xml:space="preserve"> </w:t>
      </w:r>
      <w:r w:rsidR="004A19DA" w:rsidRPr="00D47F82">
        <w:rPr>
          <w:rFonts w:ascii="Arial" w:hAnsi="Arial" w:cs="Arial"/>
          <w:b/>
          <w:bCs/>
          <w:sz w:val="24"/>
          <w:szCs w:val="24"/>
        </w:rPr>
        <w:t>Une parabole s</w:t>
      </w:r>
      <w:r w:rsidR="00E13098">
        <w:rPr>
          <w:rFonts w:ascii="Arial" w:hAnsi="Arial" w:cs="Arial"/>
          <w:b/>
          <w:bCs/>
          <w:sz w:val="24"/>
          <w:szCs w:val="24"/>
        </w:rPr>
        <w:t>i connue que l’on pourrait dire « </w:t>
      </w:r>
      <w:r w:rsidR="004A19DA" w:rsidRPr="00D47F82">
        <w:rPr>
          <w:rFonts w:ascii="Arial" w:hAnsi="Arial" w:cs="Arial"/>
          <w:b/>
          <w:bCs/>
          <w:sz w:val="24"/>
          <w:szCs w:val="24"/>
        </w:rPr>
        <w:t xml:space="preserve"> on connait déjà la réponse</w:t>
      </w:r>
      <w:r w:rsidR="00E13098">
        <w:rPr>
          <w:rFonts w:ascii="Arial" w:hAnsi="Arial" w:cs="Arial"/>
          <w:b/>
          <w:bCs/>
          <w:sz w:val="24"/>
          <w:szCs w:val="24"/>
        </w:rPr>
        <w:t> »</w:t>
      </w:r>
      <w:r w:rsidR="004A19DA" w:rsidRPr="00D47F82">
        <w:rPr>
          <w:rFonts w:ascii="Arial" w:hAnsi="Arial" w:cs="Arial"/>
          <w:b/>
          <w:bCs/>
          <w:sz w:val="24"/>
          <w:szCs w:val="24"/>
        </w:rPr>
        <w:t xml:space="preserve">. Un enseignement sur l’amour du prochain. </w:t>
      </w:r>
      <w:r w:rsidR="00AB0476" w:rsidRPr="00D47F82">
        <w:rPr>
          <w:rFonts w:ascii="Arial" w:hAnsi="Arial" w:cs="Arial"/>
          <w:b/>
          <w:bCs/>
          <w:sz w:val="24"/>
          <w:szCs w:val="24"/>
        </w:rPr>
        <w:t>Ce prochain qui peut être même cet ennemi qu’est le samaritain pour un juif à l’époque.</w:t>
      </w:r>
    </w:p>
    <w:p w:rsidR="00AB0476" w:rsidRPr="00D47F82" w:rsidRDefault="00AB0476" w:rsidP="004A19DA">
      <w:pPr>
        <w:rPr>
          <w:rFonts w:ascii="Arial" w:hAnsi="Arial" w:cs="Arial"/>
          <w:bCs/>
          <w:sz w:val="24"/>
          <w:szCs w:val="24"/>
        </w:rPr>
      </w:pPr>
      <w:r w:rsidRPr="00D47F82">
        <w:rPr>
          <w:rFonts w:ascii="Arial" w:hAnsi="Arial" w:cs="Arial"/>
          <w:bCs/>
          <w:sz w:val="24"/>
          <w:szCs w:val="24"/>
        </w:rPr>
        <w:t>Jésus répond à l’homme</w:t>
      </w:r>
      <w:r w:rsidR="00E13098">
        <w:rPr>
          <w:rFonts w:ascii="Arial" w:hAnsi="Arial" w:cs="Arial"/>
          <w:bCs/>
          <w:sz w:val="24"/>
          <w:szCs w:val="24"/>
        </w:rPr>
        <w:t>, à un homme en question</w:t>
      </w:r>
      <w:r w:rsidRPr="00D47F82">
        <w:rPr>
          <w:rFonts w:ascii="Arial" w:hAnsi="Arial" w:cs="Arial"/>
          <w:bCs/>
          <w:sz w:val="24"/>
          <w:szCs w:val="24"/>
        </w:rPr>
        <w:t xml:space="preserve">. Jésus l’emmène en chemin avec lui. Sur cette route de Jérusalem à Jéricho. Route </w:t>
      </w:r>
      <w:r w:rsidR="00BC7CC1">
        <w:rPr>
          <w:rFonts w:ascii="Arial" w:hAnsi="Arial" w:cs="Arial"/>
          <w:bCs/>
          <w:sz w:val="24"/>
          <w:szCs w:val="24"/>
        </w:rPr>
        <w:t>que tu connais bien Fé</w:t>
      </w:r>
      <w:r w:rsidRPr="00D47F82">
        <w:rPr>
          <w:rFonts w:ascii="Arial" w:hAnsi="Arial" w:cs="Arial"/>
          <w:bCs/>
          <w:sz w:val="24"/>
          <w:szCs w:val="24"/>
        </w:rPr>
        <w:t xml:space="preserve">lix, tu l’as fait à pied avec ton père et ton grand père, route qui passe par le désert. </w:t>
      </w:r>
    </w:p>
    <w:p w:rsidR="00E13098" w:rsidRDefault="00AB0476" w:rsidP="00C66676">
      <w:pPr>
        <w:rPr>
          <w:rFonts w:ascii="Arial" w:hAnsi="Arial" w:cs="Arial"/>
          <w:bCs/>
          <w:sz w:val="24"/>
          <w:szCs w:val="24"/>
        </w:rPr>
      </w:pPr>
      <w:r w:rsidRPr="00D47F82">
        <w:rPr>
          <w:rFonts w:ascii="Arial" w:hAnsi="Arial" w:cs="Arial"/>
          <w:bCs/>
          <w:sz w:val="24"/>
          <w:szCs w:val="24"/>
        </w:rPr>
        <w:t>Jésus aurait pu choisir d’entrer en contreverse avec cet homme qui voulait le piéger, l’éprouver. Et le mot épreuve est fort. Il est  le même que celui de la tentation de jésus au désert,  Jésus ne choisit ni la contreverse, ni la dispute théologique.</w:t>
      </w:r>
      <w:r w:rsidR="00C87010" w:rsidRPr="00D47F82">
        <w:rPr>
          <w:rFonts w:ascii="Arial" w:hAnsi="Arial" w:cs="Arial"/>
          <w:bCs/>
          <w:sz w:val="24"/>
          <w:szCs w:val="24"/>
        </w:rPr>
        <w:t xml:space="preserve"> Il choisi</w:t>
      </w:r>
      <w:r w:rsidRPr="00D47F82">
        <w:rPr>
          <w:rFonts w:ascii="Arial" w:hAnsi="Arial" w:cs="Arial"/>
          <w:bCs/>
          <w:sz w:val="24"/>
          <w:szCs w:val="24"/>
        </w:rPr>
        <w:t>t la parabole</w:t>
      </w:r>
      <w:r w:rsidR="00C87010" w:rsidRPr="00D47F82">
        <w:rPr>
          <w:rFonts w:ascii="Arial" w:hAnsi="Arial" w:cs="Arial"/>
          <w:bCs/>
          <w:sz w:val="24"/>
          <w:szCs w:val="24"/>
        </w:rPr>
        <w:t>. Raconter u</w:t>
      </w:r>
      <w:r w:rsidR="00BC7CC1">
        <w:rPr>
          <w:rFonts w:ascii="Arial" w:hAnsi="Arial" w:cs="Arial"/>
          <w:bCs/>
          <w:sz w:val="24"/>
          <w:szCs w:val="24"/>
        </w:rPr>
        <w:t>ne</w:t>
      </w:r>
      <w:r w:rsidR="00C87010" w:rsidRPr="00D47F82">
        <w:rPr>
          <w:rFonts w:ascii="Arial" w:hAnsi="Arial" w:cs="Arial"/>
          <w:bCs/>
          <w:sz w:val="24"/>
          <w:szCs w:val="24"/>
        </w:rPr>
        <w:t xml:space="preserve"> histoire qui permet d’aller plus loin. Comme ces </w:t>
      </w:r>
      <w:r w:rsidR="00C87010" w:rsidRPr="00D47F82">
        <w:rPr>
          <w:rFonts w:ascii="Arial" w:hAnsi="Arial" w:cs="Arial"/>
          <w:bCs/>
          <w:sz w:val="24"/>
          <w:szCs w:val="24"/>
        </w:rPr>
        <w:lastRenderedPageBreak/>
        <w:t xml:space="preserve">paraboles sur les toits et balcons des maisons qui permettent de se connecter plus loin… Jésus invite l’homme à passer de toutes se connaissances, savoirs sur Dieu, sur la Foi, </w:t>
      </w:r>
      <w:r w:rsidR="00BC7CC1">
        <w:rPr>
          <w:rFonts w:ascii="Arial" w:hAnsi="Arial" w:cs="Arial"/>
          <w:bCs/>
          <w:sz w:val="24"/>
          <w:szCs w:val="24"/>
        </w:rPr>
        <w:t xml:space="preserve">certitudes </w:t>
      </w:r>
      <w:r w:rsidR="00C87010" w:rsidRPr="00D47F82">
        <w:rPr>
          <w:rFonts w:ascii="Arial" w:hAnsi="Arial" w:cs="Arial"/>
          <w:bCs/>
          <w:sz w:val="24"/>
          <w:szCs w:val="24"/>
        </w:rPr>
        <w:t>sur les autres</w:t>
      </w:r>
      <w:r w:rsidR="00BC7CC1">
        <w:rPr>
          <w:rFonts w:ascii="Arial" w:hAnsi="Arial" w:cs="Arial"/>
          <w:bCs/>
          <w:sz w:val="24"/>
          <w:szCs w:val="24"/>
        </w:rPr>
        <w:t>,</w:t>
      </w:r>
      <w:r w:rsidR="00C87010" w:rsidRPr="00D47F82">
        <w:rPr>
          <w:rFonts w:ascii="Arial" w:hAnsi="Arial" w:cs="Arial"/>
          <w:bCs/>
          <w:sz w:val="24"/>
          <w:szCs w:val="24"/>
        </w:rPr>
        <w:t xml:space="preserve"> à </w:t>
      </w:r>
      <w:r w:rsidR="00E13098">
        <w:rPr>
          <w:rFonts w:ascii="Arial" w:hAnsi="Arial" w:cs="Arial"/>
          <w:bCs/>
          <w:sz w:val="24"/>
          <w:szCs w:val="24"/>
        </w:rPr>
        <w:t xml:space="preserve">la Foi sur le terrain, à </w:t>
      </w:r>
      <w:r w:rsidR="00A742F2" w:rsidRPr="00D47F82">
        <w:rPr>
          <w:rFonts w:ascii="Arial" w:hAnsi="Arial" w:cs="Arial"/>
          <w:bCs/>
          <w:sz w:val="24"/>
          <w:szCs w:val="24"/>
        </w:rPr>
        <w:t>l’expérience de la</w:t>
      </w:r>
      <w:r w:rsidR="00C87010" w:rsidRPr="00D47F82">
        <w:rPr>
          <w:rFonts w:ascii="Arial" w:hAnsi="Arial" w:cs="Arial"/>
          <w:bCs/>
          <w:sz w:val="24"/>
          <w:szCs w:val="24"/>
        </w:rPr>
        <w:t xml:space="preserve"> Foi</w:t>
      </w:r>
      <w:r w:rsidR="00A742F2" w:rsidRPr="00D47F82">
        <w:rPr>
          <w:rFonts w:ascii="Arial" w:hAnsi="Arial" w:cs="Arial"/>
          <w:bCs/>
          <w:sz w:val="24"/>
          <w:szCs w:val="24"/>
        </w:rPr>
        <w:t>.</w:t>
      </w:r>
      <w:r w:rsidR="00610241" w:rsidRPr="00D47F82">
        <w:rPr>
          <w:rFonts w:ascii="Arial" w:hAnsi="Arial" w:cs="Arial"/>
          <w:bCs/>
          <w:sz w:val="24"/>
          <w:szCs w:val="24"/>
        </w:rPr>
        <w:t xml:space="preserve"> </w:t>
      </w:r>
      <w:r w:rsidR="00C87010" w:rsidRPr="00D47F82">
        <w:rPr>
          <w:rFonts w:ascii="Arial" w:hAnsi="Arial" w:cs="Arial"/>
          <w:bCs/>
          <w:sz w:val="24"/>
          <w:szCs w:val="24"/>
        </w:rPr>
        <w:t>Il l’invite à se mettre dans la peau de cet homme blessé. A moitié mort. Il l’invite à voir toutes les limites d’une observance religieuse qui ne passe pas par le cœur. A subir l’indifférence de ses deux confrères qui le regardent sans le voir, de loin.</w:t>
      </w:r>
      <w:r w:rsidR="00610241" w:rsidRPr="00D47F82">
        <w:rPr>
          <w:rFonts w:ascii="Arial" w:hAnsi="Arial" w:cs="Arial"/>
          <w:bCs/>
          <w:sz w:val="24"/>
          <w:szCs w:val="24"/>
        </w:rPr>
        <w:t xml:space="preserve"> A se laisser saisir par la compassion de cet homme de Samarie. Une compassion hors du commun. Jusqu’à </w:t>
      </w:r>
      <w:r w:rsidR="00E13098">
        <w:rPr>
          <w:rFonts w:ascii="Arial" w:hAnsi="Arial" w:cs="Arial"/>
          <w:bCs/>
          <w:sz w:val="24"/>
          <w:szCs w:val="24"/>
        </w:rPr>
        <w:t xml:space="preserve"> la guérison de </w:t>
      </w:r>
      <w:r w:rsidR="00610241" w:rsidRPr="00D47F82">
        <w:rPr>
          <w:rFonts w:ascii="Arial" w:hAnsi="Arial" w:cs="Arial"/>
          <w:bCs/>
          <w:sz w:val="24"/>
          <w:szCs w:val="24"/>
        </w:rPr>
        <w:t>l’homme</w:t>
      </w:r>
      <w:r w:rsidR="00E13098">
        <w:rPr>
          <w:rFonts w:ascii="Arial" w:hAnsi="Arial" w:cs="Arial"/>
          <w:bCs/>
          <w:sz w:val="24"/>
          <w:szCs w:val="24"/>
        </w:rPr>
        <w:t>.</w:t>
      </w:r>
      <w:r w:rsidR="00610241" w:rsidRPr="00D47F82">
        <w:rPr>
          <w:rFonts w:ascii="Arial" w:hAnsi="Arial" w:cs="Arial"/>
          <w:bCs/>
          <w:sz w:val="24"/>
          <w:szCs w:val="24"/>
        </w:rPr>
        <w:t xml:space="preserve"> </w:t>
      </w:r>
      <w:r w:rsidR="00E13098">
        <w:rPr>
          <w:rFonts w:ascii="Arial" w:hAnsi="Arial" w:cs="Arial"/>
          <w:bCs/>
          <w:sz w:val="24"/>
          <w:szCs w:val="24"/>
        </w:rPr>
        <w:t>Je reviendrai dit le bon samaritain à l’aubergiste .</w:t>
      </w:r>
    </w:p>
    <w:p w:rsidR="00A86B1A" w:rsidRPr="00D47F82" w:rsidRDefault="00A86B1A" w:rsidP="00C66676">
      <w:pPr>
        <w:rPr>
          <w:rFonts w:ascii="Arial" w:hAnsi="Arial" w:cs="Arial"/>
          <w:bCs/>
          <w:sz w:val="24"/>
          <w:szCs w:val="24"/>
        </w:rPr>
      </w:pPr>
      <w:r w:rsidRPr="00D47F82">
        <w:rPr>
          <w:rFonts w:ascii="Arial" w:hAnsi="Arial" w:cs="Arial"/>
          <w:bCs/>
          <w:sz w:val="24"/>
          <w:szCs w:val="24"/>
        </w:rPr>
        <w:t xml:space="preserve">Jésus n’est pas l’ennemi de ce maître de la Loi. </w:t>
      </w:r>
    </w:p>
    <w:p w:rsidR="00F44C16" w:rsidRPr="00D47F82" w:rsidRDefault="00A86B1A" w:rsidP="00A86B1A">
      <w:pPr>
        <w:rPr>
          <w:rFonts w:ascii="Arial" w:hAnsi="Arial" w:cs="Arial"/>
          <w:bCs/>
          <w:sz w:val="24"/>
          <w:szCs w:val="24"/>
        </w:rPr>
      </w:pPr>
      <w:r w:rsidRPr="00D47F82">
        <w:rPr>
          <w:rFonts w:ascii="Arial" w:hAnsi="Arial" w:cs="Arial"/>
          <w:bCs/>
          <w:sz w:val="24"/>
          <w:szCs w:val="24"/>
        </w:rPr>
        <w:t>Il est cette Parole dont parle le deutéronome « </w:t>
      </w:r>
      <w:r w:rsidRPr="00D47F82">
        <w:rPr>
          <w:rFonts w:ascii="Arial" w:eastAsia="Times New Roman" w:hAnsi="Arial" w:cs="Arial"/>
          <w:b/>
          <w:bCs/>
          <w:color w:val="B72D2D"/>
          <w:sz w:val="24"/>
          <w:szCs w:val="24"/>
          <w:vertAlign w:val="superscript"/>
        </w:rPr>
        <w:t>14</w:t>
      </w:r>
      <w:r w:rsidRPr="00D47F82">
        <w:rPr>
          <w:rFonts w:ascii="Arial" w:eastAsia="Times New Roman" w:hAnsi="Arial" w:cs="Arial"/>
          <w:sz w:val="24"/>
          <w:szCs w:val="24"/>
        </w:rPr>
        <w:t xml:space="preserve">Oui, la parole est toute proche de toi, elle est dans ta bouche et dans ton cœur, pour que tu la mettes en pratique » </w:t>
      </w:r>
      <w:r w:rsidRPr="00D47F82">
        <w:rPr>
          <w:rFonts w:ascii="Arial" w:hAnsi="Arial" w:cs="Arial"/>
          <w:bCs/>
          <w:sz w:val="24"/>
          <w:szCs w:val="24"/>
        </w:rPr>
        <w:t xml:space="preserve"> </w:t>
      </w:r>
      <w:r w:rsidR="00E13098">
        <w:rPr>
          <w:rFonts w:ascii="Arial" w:hAnsi="Arial" w:cs="Arial"/>
          <w:bCs/>
          <w:sz w:val="24"/>
          <w:szCs w:val="24"/>
        </w:rPr>
        <w:t>pour que tu la mettes en pratique. Ce récit du bon samaritain, unique dans l’évangile de Luc, a donné l’impulsion  tant d’oeuvres, d’Hôtel Dieu , de gestes de solidarité. Mises en pratique de la loi…</w:t>
      </w:r>
    </w:p>
    <w:p w:rsidR="00A86B1A" w:rsidRPr="00D47F82" w:rsidRDefault="00380C12" w:rsidP="00A86B1A">
      <w:pPr>
        <w:rPr>
          <w:rFonts w:ascii="Arial" w:hAnsi="Arial" w:cs="Arial"/>
          <w:bCs/>
          <w:sz w:val="24"/>
          <w:szCs w:val="24"/>
        </w:rPr>
      </w:pPr>
      <w:r w:rsidRPr="00D47F82">
        <w:rPr>
          <w:rFonts w:ascii="Arial" w:hAnsi="Arial" w:cs="Arial"/>
          <w:bCs/>
          <w:sz w:val="24"/>
          <w:szCs w:val="24"/>
        </w:rPr>
        <w:t xml:space="preserve"> </w:t>
      </w:r>
      <w:r w:rsidR="006351DC" w:rsidRPr="00D47F82">
        <w:rPr>
          <w:rFonts w:ascii="Arial" w:hAnsi="Arial" w:cs="Arial"/>
          <w:bCs/>
          <w:sz w:val="24"/>
          <w:szCs w:val="24"/>
        </w:rPr>
        <w:t xml:space="preserve"> </w:t>
      </w:r>
      <w:r w:rsidR="00A86B1A" w:rsidRPr="00D47F82">
        <w:rPr>
          <w:rFonts w:ascii="Arial" w:hAnsi="Arial" w:cs="Arial"/>
          <w:bCs/>
          <w:sz w:val="24"/>
          <w:szCs w:val="24"/>
        </w:rPr>
        <w:t>D</w:t>
      </w:r>
      <w:r w:rsidR="001E0409" w:rsidRPr="00D47F82">
        <w:rPr>
          <w:rFonts w:ascii="Arial" w:hAnsi="Arial" w:cs="Arial"/>
          <w:bCs/>
          <w:sz w:val="24"/>
          <w:szCs w:val="24"/>
        </w:rPr>
        <w:t xml:space="preserve">ans cette parabole jésus s’approche de </w:t>
      </w:r>
      <w:r w:rsidR="00A86B1A" w:rsidRPr="00D47F82">
        <w:rPr>
          <w:rFonts w:ascii="Arial" w:hAnsi="Arial" w:cs="Arial"/>
          <w:bCs/>
          <w:sz w:val="24"/>
          <w:szCs w:val="24"/>
        </w:rPr>
        <w:t xml:space="preserve">ce qui </w:t>
      </w:r>
      <w:r w:rsidR="001E0409" w:rsidRPr="00D47F82">
        <w:rPr>
          <w:rFonts w:ascii="Arial" w:hAnsi="Arial" w:cs="Arial"/>
          <w:bCs/>
          <w:sz w:val="24"/>
          <w:szCs w:val="24"/>
        </w:rPr>
        <w:t>e</w:t>
      </w:r>
      <w:r w:rsidR="00A86B1A" w:rsidRPr="00D47F82">
        <w:rPr>
          <w:rFonts w:ascii="Arial" w:hAnsi="Arial" w:cs="Arial"/>
          <w:bCs/>
          <w:sz w:val="24"/>
          <w:szCs w:val="24"/>
        </w:rPr>
        <w:t xml:space="preserve">st </w:t>
      </w:r>
      <w:r w:rsidR="001E0409" w:rsidRPr="00D47F82">
        <w:rPr>
          <w:rFonts w:ascii="Arial" w:hAnsi="Arial" w:cs="Arial"/>
          <w:bCs/>
          <w:sz w:val="24"/>
          <w:szCs w:val="24"/>
        </w:rPr>
        <w:t xml:space="preserve"> le plus blessé en l’homme, ce qui</w:t>
      </w:r>
      <w:r w:rsidR="00A86B1A" w:rsidRPr="00D47F82">
        <w:rPr>
          <w:rFonts w:ascii="Arial" w:hAnsi="Arial" w:cs="Arial"/>
          <w:bCs/>
          <w:sz w:val="24"/>
          <w:szCs w:val="24"/>
        </w:rPr>
        <w:t xml:space="preserve"> ne reçoit que de l’indifférenc</w:t>
      </w:r>
      <w:r w:rsidR="001E0409" w:rsidRPr="00D47F82">
        <w:rPr>
          <w:rFonts w:ascii="Arial" w:hAnsi="Arial" w:cs="Arial"/>
          <w:bCs/>
          <w:sz w:val="24"/>
          <w:szCs w:val="24"/>
        </w:rPr>
        <w:t>e</w:t>
      </w:r>
      <w:r w:rsidR="00A86B1A" w:rsidRPr="00D47F82">
        <w:rPr>
          <w:rFonts w:ascii="Arial" w:hAnsi="Arial" w:cs="Arial"/>
          <w:bCs/>
          <w:sz w:val="24"/>
          <w:szCs w:val="24"/>
        </w:rPr>
        <w:t xml:space="preserve"> ou du silence,</w:t>
      </w:r>
      <w:r w:rsidR="001E0409" w:rsidRPr="00D47F82">
        <w:rPr>
          <w:rFonts w:ascii="Arial" w:hAnsi="Arial" w:cs="Arial"/>
          <w:bCs/>
          <w:sz w:val="24"/>
          <w:szCs w:val="24"/>
        </w:rPr>
        <w:t xml:space="preserve"> ce à quoi la religion </w:t>
      </w:r>
      <w:r w:rsidR="00A86B1A" w:rsidRPr="00D47F82">
        <w:rPr>
          <w:rFonts w:ascii="Arial" w:hAnsi="Arial" w:cs="Arial"/>
          <w:bCs/>
          <w:sz w:val="24"/>
          <w:szCs w:val="24"/>
        </w:rPr>
        <w:t xml:space="preserve">comme système ne </w:t>
      </w:r>
      <w:r w:rsidR="001E0409" w:rsidRPr="00D47F82">
        <w:rPr>
          <w:rFonts w:ascii="Arial" w:hAnsi="Arial" w:cs="Arial"/>
          <w:bCs/>
          <w:sz w:val="24"/>
          <w:szCs w:val="24"/>
        </w:rPr>
        <w:t xml:space="preserve">répond pas. </w:t>
      </w:r>
      <w:r w:rsidR="00BC7CC1">
        <w:rPr>
          <w:rFonts w:ascii="Arial" w:hAnsi="Arial" w:cs="Arial"/>
          <w:bCs/>
          <w:sz w:val="24"/>
          <w:szCs w:val="24"/>
        </w:rPr>
        <w:t xml:space="preserve"> Qui est le prochain ? demande Jésus au maître de la loi qui répond, celui qui a été bon. </w:t>
      </w:r>
      <w:r w:rsidR="00A86B1A" w:rsidRPr="00D47F82">
        <w:rPr>
          <w:rFonts w:ascii="Arial" w:hAnsi="Arial" w:cs="Arial"/>
          <w:bCs/>
          <w:sz w:val="24"/>
          <w:szCs w:val="24"/>
        </w:rPr>
        <w:t>Seule la bonté rend l’homme à la vie. La pure bonté.  La bonté gratuite qui ouvre des instants d’éternité.</w:t>
      </w:r>
      <w:r w:rsidR="00FB5FE5">
        <w:rPr>
          <w:rFonts w:ascii="Arial" w:hAnsi="Arial" w:cs="Arial"/>
          <w:bCs/>
          <w:sz w:val="24"/>
          <w:szCs w:val="24"/>
        </w:rPr>
        <w:t xml:space="preserve"> Surtout quand tout semblait perdu.</w:t>
      </w:r>
    </w:p>
    <w:p w:rsidR="00A86B1A" w:rsidRDefault="00A86B1A" w:rsidP="00A86B1A">
      <w:pPr>
        <w:rPr>
          <w:rFonts w:ascii="Arial" w:hAnsi="Arial" w:cs="Arial"/>
          <w:bCs/>
          <w:sz w:val="24"/>
          <w:szCs w:val="24"/>
        </w:rPr>
      </w:pPr>
      <w:r w:rsidRPr="00D47F82">
        <w:rPr>
          <w:rFonts w:ascii="Arial" w:hAnsi="Arial" w:cs="Arial"/>
          <w:bCs/>
          <w:sz w:val="24"/>
          <w:szCs w:val="24"/>
        </w:rPr>
        <w:t xml:space="preserve">Oui le mal existe, et même il se répète. </w:t>
      </w:r>
      <w:r w:rsidR="00BC7CC1">
        <w:rPr>
          <w:rFonts w:ascii="Arial" w:hAnsi="Arial" w:cs="Arial"/>
          <w:bCs/>
          <w:sz w:val="24"/>
          <w:szCs w:val="24"/>
        </w:rPr>
        <w:t xml:space="preserve">L’indifférence tue aussi. </w:t>
      </w:r>
      <w:r w:rsidRPr="00D47F82">
        <w:rPr>
          <w:rFonts w:ascii="Arial" w:hAnsi="Arial" w:cs="Arial"/>
          <w:bCs/>
          <w:sz w:val="24"/>
          <w:szCs w:val="24"/>
        </w:rPr>
        <w:t>Mais la bonté</w:t>
      </w:r>
      <w:r w:rsidR="00BC7CC1">
        <w:rPr>
          <w:rFonts w:ascii="Arial" w:hAnsi="Arial" w:cs="Arial"/>
          <w:bCs/>
          <w:sz w:val="24"/>
          <w:szCs w:val="24"/>
        </w:rPr>
        <w:t xml:space="preserve"> existe</w:t>
      </w:r>
      <w:r w:rsidRPr="00D47F82">
        <w:rPr>
          <w:rFonts w:ascii="Arial" w:hAnsi="Arial" w:cs="Arial"/>
          <w:bCs/>
          <w:sz w:val="24"/>
          <w:szCs w:val="24"/>
        </w:rPr>
        <w:t>, et la solidarité et la grâce</w:t>
      </w:r>
      <w:r w:rsidR="00BC7CC1">
        <w:rPr>
          <w:rFonts w:ascii="Arial" w:hAnsi="Arial" w:cs="Arial"/>
          <w:bCs/>
          <w:sz w:val="24"/>
          <w:szCs w:val="24"/>
        </w:rPr>
        <w:t>, plus forte que le mal.</w:t>
      </w:r>
    </w:p>
    <w:p w:rsidR="00BC7CC1" w:rsidRDefault="00BC7CC1" w:rsidP="00A86B1A">
      <w:pPr>
        <w:rPr>
          <w:rFonts w:ascii="Arial" w:hAnsi="Arial" w:cs="Arial"/>
          <w:bCs/>
          <w:sz w:val="24"/>
          <w:szCs w:val="24"/>
        </w:rPr>
      </w:pPr>
      <w:r>
        <w:rPr>
          <w:rFonts w:ascii="Arial" w:hAnsi="Arial" w:cs="Arial"/>
          <w:bCs/>
          <w:sz w:val="24"/>
          <w:szCs w:val="24"/>
        </w:rPr>
        <w:t>C’est une parabole sur le bon samaritain, une parabole sur l’expérience de la Bonté. Car la bonté existe.</w:t>
      </w:r>
    </w:p>
    <w:p w:rsidR="005B7F56" w:rsidRPr="00D47F82" w:rsidRDefault="00A86B1A" w:rsidP="00C66676">
      <w:pPr>
        <w:rPr>
          <w:rFonts w:ascii="Arial" w:hAnsi="Arial" w:cs="Arial"/>
          <w:bCs/>
          <w:sz w:val="24"/>
          <w:szCs w:val="24"/>
        </w:rPr>
      </w:pPr>
      <w:r w:rsidRPr="00D47F82">
        <w:rPr>
          <w:rFonts w:ascii="Arial" w:hAnsi="Arial" w:cs="Arial"/>
          <w:bCs/>
          <w:sz w:val="24"/>
          <w:szCs w:val="24"/>
        </w:rPr>
        <w:t xml:space="preserve">Que faire pour avoir part à la vie éternelle ?  </w:t>
      </w:r>
      <w:r w:rsidR="00BC7CC1">
        <w:rPr>
          <w:rFonts w:ascii="Arial" w:hAnsi="Arial" w:cs="Arial"/>
          <w:bCs/>
          <w:sz w:val="24"/>
          <w:szCs w:val="24"/>
        </w:rPr>
        <w:t xml:space="preserve">C'est-à-dire pour être sauvé ? </w:t>
      </w:r>
      <w:r w:rsidRPr="00D47F82">
        <w:rPr>
          <w:rFonts w:ascii="Arial" w:hAnsi="Arial" w:cs="Arial"/>
          <w:bCs/>
          <w:sz w:val="24"/>
          <w:szCs w:val="24"/>
        </w:rPr>
        <w:t xml:space="preserve">Ma </w:t>
      </w:r>
      <w:r w:rsidR="00BC7CC1">
        <w:rPr>
          <w:rFonts w:ascii="Arial" w:hAnsi="Arial" w:cs="Arial"/>
          <w:bCs/>
          <w:sz w:val="24"/>
          <w:szCs w:val="24"/>
        </w:rPr>
        <w:t xml:space="preserve">bonté, ma </w:t>
      </w:r>
      <w:r w:rsidRPr="00D47F82">
        <w:rPr>
          <w:rFonts w:ascii="Arial" w:hAnsi="Arial" w:cs="Arial"/>
          <w:bCs/>
          <w:sz w:val="24"/>
          <w:szCs w:val="24"/>
        </w:rPr>
        <w:t>grâce te suffit.dit Dieu, à l’homme, à tout homme, à chacun d’entre nous.</w:t>
      </w:r>
    </w:p>
    <w:p w:rsidR="000C6157" w:rsidRDefault="00457A04" w:rsidP="00C66676">
      <w:pPr>
        <w:rPr>
          <w:rFonts w:ascii="Arial" w:hAnsi="Arial" w:cs="Arial"/>
          <w:bCs/>
          <w:sz w:val="24"/>
          <w:szCs w:val="24"/>
        </w:rPr>
      </w:pPr>
      <w:r w:rsidRPr="00D47F82">
        <w:rPr>
          <w:rFonts w:ascii="Arial" w:hAnsi="Arial" w:cs="Arial"/>
          <w:bCs/>
          <w:sz w:val="24"/>
          <w:szCs w:val="24"/>
        </w:rPr>
        <w:t>Et maintenant, plein</w:t>
      </w:r>
      <w:r w:rsidR="00BC7CC1">
        <w:rPr>
          <w:rFonts w:ascii="Arial" w:hAnsi="Arial" w:cs="Arial"/>
          <w:bCs/>
          <w:sz w:val="24"/>
          <w:szCs w:val="24"/>
        </w:rPr>
        <w:t>s</w:t>
      </w:r>
      <w:r w:rsidRPr="00D47F82">
        <w:rPr>
          <w:rFonts w:ascii="Arial" w:hAnsi="Arial" w:cs="Arial"/>
          <w:bCs/>
          <w:sz w:val="24"/>
          <w:szCs w:val="24"/>
        </w:rPr>
        <w:t xml:space="preserve"> </w:t>
      </w:r>
      <w:r w:rsidR="00BC7CC1">
        <w:rPr>
          <w:rFonts w:ascii="Arial" w:hAnsi="Arial" w:cs="Arial"/>
          <w:bCs/>
          <w:sz w:val="24"/>
          <w:szCs w:val="24"/>
        </w:rPr>
        <w:t xml:space="preserve">et pleines </w:t>
      </w:r>
      <w:r w:rsidRPr="00D47F82">
        <w:rPr>
          <w:rFonts w:ascii="Arial" w:hAnsi="Arial" w:cs="Arial"/>
          <w:bCs/>
          <w:sz w:val="24"/>
          <w:szCs w:val="24"/>
        </w:rPr>
        <w:t xml:space="preserve">de Grâce, </w:t>
      </w:r>
      <w:r w:rsidR="00BC7CC1">
        <w:rPr>
          <w:rFonts w:ascii="Arial" w:hAnsi="Arial" w:cs="Arial"/>
          <w:bCs/>
          <w:sz w:val="24"/>
          <w:szCs w:val="24"/>
        </w:rPr>
        <w:t xml:space="preserve">frères et sœurs et toi Félix, </w:t>
      </w:r>
      <w:r w:rsidRPr="00D47F82">
        <w:rPr>
          <w:rFonts w:ascii="Arial" w:hAnsi="Arial" w:cs="Arial"/>
          <w:bCs/>
          <w:sz w:val="24"/>
          <w:szCs w:val="24"/>
        </w:rPr>
        <w:t>allons nos chemins d’été, de vacances,</w:t>
      </w:r>
      <w:r w:rsidR="00BC7CC1">
        <w:rPr>
          <w:rFonts w:ascii="Arial" w:hAnsi="Arial" w:cs="Arial"/>
          <w:bCs/>
          <w:sz w:val="24"/>
          <w:szCs w:val="24"/>
        </w:rPr>
        <w:t xml:space="preserve"> du Grand Kiff, </w:t>
      </w:r>
      <w:r w:rsidRPr="00D47F82">
        <w:rPr>
          <w:rFonts w:ascii="Arial" w:hAnsi="Arial" w:cs="Arial"/>
          <w:bCs/>
          <w:sz w:val="24"/>
          <w:szCs w:val="24"/>
        </w:rPr>
        <w:t xml:space="preserve"> </w:t>
      </w:r>
      <w:r w:rsidR="00BC7CC1">
        <w:rPr>
          <w:rFonts w:ascii="Arial" w:hAnsi="Arial" w:cs="Arial"/>
          <w:bCs/>
          <w:sz w:val="24"/>
          <w:szCs w:val="24"/>
        </w:rPr>
        <w:t xml:space="preserve">des JMJ, </w:t>
      </w:r>
      <w:r w:rsidRPr="00D47F82">
        <w:rPr>
          <w:rFonts w:ascii="Arial" w:hAnsi="Arial" w:cs="Arial"/>
          <w:bCs/>
          <w:sz w:val="24"/>
          <w:szCs w:val="24"/>
        </w:rPr>
        <w:t>sans crainte de nous approcher les uns des autres</w:t>
      </w:r>
      <w:r w:rsidR="00BC7CC1">
        <w:rPr>
          <w:rFonts w:ascii="Arial" w:hAnsi="Arial" w:cs="Arial"/>
          <w:bCs/>
          <w:sz w:val="24"/>
          <w:szCs w:val="24"/>
        </w:rPr>
        <w:t xml:space="preserve"> et particulièrement de tous ceux qui n’auront pas la chance</w:t>
      </w:r>
      <w:r w:rsidR="000C6157">
        <w:rPr>
          <w:rFonts w:ascii="Arial" w:hAnsi="Arial" w:cs="Arial"/>
          <w:bCs/>
          <w:sz w:val="24"/>
          <w:szCs w:val="24"/>
        </w:rPr>
        <w:t>, la grâce,</w:t>
      </w:r>
      <w:r w:rsidR="00BC7CC1">
        <w:rPr>
          <w:rFonts w:ascii="Arial" w:hAnsi="Arial" w:cs="Arial"/>
          <w:bCs/>
          <w:sz w:val="24"/>
          <w:szCs w:val="24"/>
        </w:rPr>
        <w:t xml:space="preserve"> de goûter à la liberté et la joie des départs en vacances</w:t>
      </w:r>
      <w:r w:rsidRPr="00D47F82">
        <w:rPr>
          <w:rFonts w:ascii="Arial" w:hAnsi="Arial" w:cs="Arial"/>
          <w:bCs/>
          <w:sz w:val="24"/>
          <w:szCs w:val="24"/>
        </w:rPr>
        <w:t xml:space="preserve">. </w:t>
      </w:r>
    </w:p>
    <w:p w:rsidR="00457A04" w:rsidRPr="00D47F82" w:rsidRDefault="00457A04" w:rsidP="00C66676">
      <w:pPr>
        <w:rPr>
          <w:rFonts w:ascii="Arial" w:hAnsi="Arial" w:cs="Arial"/>
          <w:bCs/>
          <w:sz w:val="24"/>
          <w:szCs w:val="24"/>
        </w:rPr>
      </w:pPr>
      <w:r w:rsidRPr="00D47F82">
        <w:rPr>
          <w:rFonts w:ascii="Arial" w:hAnsi="Arial" w:cs="Arial"/>
          <w:bCs/>
          <w:sz w:val="24"/>
          <w:szCs w:val="24"/>
        </w:rPr>
        <w:t xml:space="preserve"> là est la vie, dès  maintenant, aujourd’hui et ici</w:t>
      </w:r>
      <w:r w:rsidR="000C6157">
        <w:rPr>
          <w:rFonts w:ascii="Arial" w:hAnsi="Arial" w:cs="Arial"/>
          <w:bCs/>
          <w:sz w:val="24"/>
          <w:szCs w:val="24"/>
        </w:rPr>
        <w:t>, dans la bonté partagée.</w:t>
      </w:r>
      <w:r w:rsidRPr="00D47F82">
        <w:rPr>
          <w:rFonts w:ascii="Arial" w:hAnsi="Arial" w:cs="Arial"/>
          <w:bCs/>
          <w:sz w:val="24"/>
          <w:szCs w:val="24"/>
        </w:rPr>
        <w:t xml:space="preserve"> Amen</w:t>
      </w:r>
    </w:p>
    <w:p w:rsidR="00903D12" w:rsidRPr="00D47F82" w:rsidRDefault="00903D12" w:rsidP="00C66676">
      <w:pPr>
        <w:rPr>
          <w:rFonts w:ascii="Arial" w:hAnsi="Arial" w:cs="Arial"/>
          <w:bCs/>
          <w:sz w:val="24"/>
          <w:szCs w:val="24"/>
        </w:rPr>
      </w:pPr>
    </w:p>
    <w:p w:rsidR="00594308" w:rsidRPr="00D47F82" w:rsidRDefault="00594308" w:rsidP="00C66676">
      <w:pPr>
        <w:rPr>
          <w:rFonts w:ascii="Arial" w:hAnsi="Arial" w:cs="Arial"/>
          <w:bCs/>
          <w:sz w:val="24"/>
          <w:szCs w:val="24"/>
        </w:rPr>
      </w:pPr>
    </w:p>
    <w:p w:rsidR="00594308" w:rsidRPr="00D47F82" w:rsidRDefault="00594308" w:rsidP="00C66676">
      <w:pPr>
        <w:rPr>
          <w:rFonts w:ascii="Arial" w:hAnsi="Arial" w:cs="Arial"/>
          <w:bCs/>
          <w:sz w:val="24"/>
          <w:szCs w:val="24"/>
        </w:rPr>
      </w:pPr>
    </w:p>
    <w:p w:rsidR="00AA3821" w:rsidRPr="00D47F82" w:rsidRDefault="00AA3821" w:rsidP="00C66676">
      <w:pPr>
        <w:rPr>
          <w:rFonts w:ascii="Arial" w:hAnsi="Arial" w:cs="Arial"/>
          <w:bCs/>
          <w:sz w:val="24"/>
          <w:szCs w:val="24"/>
        </w:rPr>
      </w:pPr>
    </w:p>
    <w:p w:rsidR="00AA3821" w:rsidRPr="00D47F82" w:rsidRDefault="00AA3821" w:rsidP="00C66676">
      <w:pPr>
        <w:rPr>
          <w:rFonts w:ascii="Arial" w:hAnsi="Arial" w:cs="Arial"/>
          <w:bCs/>
          <w:sz w:val="24"/>
          <w:szCs w:val="24"/>
        </w:rPr>
      </w:pPr>
    </w:p>
    <w:p w:rsidR="003A579C" w:rsidRPr="00D47F82" w:rsidRDefault="003A579C" w:rsidP="001F7B9D">
      <w:pPr>
        <w:rPr>
          <w:rFonts w:ascii="Arial" w:hAnsi="Arial" w:cs="Arial"/>
          <w:bCs/>
          <w:sz w:val="24"/>
          <w:szCs w:val="24"/>
        </w:rPr>
      </w:pPr>
    </w:p>
    <w:p w:rsidR="003A579C" w:rsidRPr="00D47F82" w:rsidRDefault="003A579C" w:rsidP="001F7B9D">
      <w:pPr>
        <w:rPr>
          <w:rFonts w:ascii="Arial" w:hAnsi="Arial" w:cs="Arial"/>
          <w:b/>
          <w:bCs/>
          <w:sz w:val="24"/>
          <w:szCs w:val="24"/>
        </w:rPr>
      </w:pPr>
    </w:p>
    <w:p w:rsidR="001A619F" w:rsidRPr="00D47F82" w:rsidRDefault="001A619F" w:rsidP="004405D9">
      <w:pPr>
        <w:rPr>
          <w:sz w:val="24"/>
          <w:szCs w:val="24"/>
        </w:rPr>
      </w:pPr>
    </w:p>
    <w:sectPr w:rsidR="001A619F" w:rsidRPr="00D47F82" w:rsidSect="001A6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NXWHPN+CenturyGothic-Bold">
    <w:altName w:val="NXWHPN+CenturyGothic-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4284C"/>
    <w:multiLevelType w:val="hybridMultilevel"/>
    <w:tmpl w:val="01A8FB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D9"/>
    <w:rsid w:val="00020672"/>
    <w:rsid w:val="00034420"/>
    <w:rsid w:val="000B09ED"/>
    <w:rsid w:val="000B5C4F"/>
    <w:rsid w:val="000C6157"/>
    <w:rsid w:val="000E12EA"/>
    <w:rsid w:val="000F1D95"/>
    <w:rsid w:val="001907BA"/>
    <w:rsid w:val="001A619F"/>
    <w:rsid w:val="001B5DEE"/>
    <w:rsid w:val="001C1DDE"/>
    <w:rsid w:val="001E0409"/>
    <w:rsid w:val="001F6551"/>
    <w:rsid w:val="001F7B9D"/>
    <w:rsid w:val="0021230F"/>
    <w:rsid w:val="00232359"/>
    <w:rsid w:val="00241C0C"/>
    <w:rsid w:val="002E2B8A"/>
    <w:rsid w:val="00331DB8"/>
    <w:rsid w:val="003602C5"/>
    <w:rsid w:val="00380C12"/>
    <w:rsid w:val="003960FA"/>
    <w:rsid w:val="003A579C"/>
    <w:rsid w:val="003B2EA4"/>
    <w:rsid w:val="003C28C0"/>
    <w:rsid w:val="003C632A"/>
    <w:rsid w:val="004405D9"/>
    <w:rsid w:val="00457A04"/>
    <w:rsid w:val="004A19DA"/>
    <w:rsid w:val="004F4334"/>
    <w:rsid w:val="00520FFD"/>
    <w:rsid w:val="00521228"/>
    <w:rsid w:val="00546C08"/>
    <w:rsid w:val="00594308"/>
    <w:rsid w:val="005B33A1"/>
    <w:rsid w:val="005B7F56"/>
    <w:rsid w:val="005F0F5F"/>
    <w:rsid w:val="00610241"/>
    <w:rsid w:val="00610419"/>
    <w:rsid w:val="00622F70"/>
    <w:rsid w:val="006351DC"/>
    <w:rsid w:val="00682136"/>
    <w:rsid w:val="006832FC"/>
    <w:rsid w:val="00684989"/>
    <w:rsid w:val="00696635"/>
    <w:rsid w:val="00717FD5"/>
    <w:rsid w:val="007A06A8"/>
    <w:rsid w:val="007E46E4"/>
    <w:rsid w:val="007F0610"/>
    <w:rsid w:val="008A5D26"/>
    <w:rsid w:val="008B3ADB"/>
    <w:rsid w:val="008D713A"/>
    <w:rsid w:val="00903D12"/>
    <w:rsid w:val="009500E3"/>
    <w:rsid w:val="009528BD"/>
    <w:rsid w:val="009B513B"/>
    <w:rsid w:val="009D06CD"/>
    <w:rsid w:val="009F1438"/>
    <w:rsid w:val="00A45234"/>
    <w:rsid w:val="00A742F2"/>
    <w:rsid w:val="00A86B1A"/>
    <w:rsid w:val="00AA3821"/>
    <w:rsid w:val="00AB0476"/>
    <w:rsid w:val="00AB3C33"/>
    <w:rsid w:val="00AD103B"/>
    <w:rsid w:val="00AD295B"/>
    <w:rsid w:val="00B03CD4"/>
    <w:rsid w:val="00B4012E"/>
    <w:rsid w:val="00B70D79"/>
    <w:rsid w:val="00B77C21"/>
    <w:rsid w:val="00BC7CC1"/>
    <w:rsid w:val="00C2000E"/>
    <w:rsid w:val="00C66676"/>
    <w:rsid w:val="00C76C6D"/>
    <w:rsid w:val="00C87010"/>
    <w:rsid w:val="00CA41D7"/>
    <w:rsid w:val="00CF13E3"/>
    <w:rsid w:val="00CF316A"/>
    <w:rsid w:val="00D35659"/>
    <w:rsid w:val="00D4002D"/>
    <w:rsid w:val="00D45288"/>
    <w:rsid w:val="00D47F82"/>
    <w:rsid w:val="00D654D8"/>
    <w:rsid w:val="00D71953"/>
    <w:rsid w:val="00D9775E"/>
    <w:rsid w:val="00DA3D7F"/>
    <w:rsid w:val="00DD3773"/>
    <w:rsid w:val="00DE058D"/>
    <w:rsid w:val="00DF0A92"/>
    <w:rsid w:val="00E016FE"/>
    <w:rsid w:val="00E13098"/>
    <w:rsid w:val="00E2243E"/>
    <w:rsid w:val="00E2596B"/>
    <w:rsid w:val="00E25C3C"/>
    <w:rsid w:val="00E85400"/>
    <w:rsid w:val="00E861D7"/>
    <w:rsid w:val="00ED5470"/>
    <w:rsid w:val="00ED60F1"/>
    <w:rsid w:val="00EF021E"/>
    <w:rsid w:val="00F44C16"/>
    <w:rsid w:val="00F652D6"/>
    <w:rsid w:val="00FA7B79"/>
    <w:rsid w:val="00FB5FE5"/>
    <w:rsid w:val="00FD4B42"/>
    <w:rsid w:val="00FD6C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104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10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1041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104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10419"/>
    <w:pPr>
      <w:spacing w:after="0" w:line="240" w:lineRule="auto"/>
    </w:pPr>
  </w:style>
  <w:style w:type="paragraph" w:styleId="Paragraphedeliste">
    <w:name w:val="List Paragraph"/>
    <w:basedOn w:val="Normal"/>
    <w:uiPriority w:val="34"/>
    <w:qFormat/>
    <w:rsid w:val="00610419"/>
    <w:pPr>
      <w:ind w:left="720"/>
      <w:contextualSpacing/>
    </w:pPr>
  </w:style>
  <w:style w:type="character" w:customStyle="1" w:styleId="Titre1Car">
    <w:name w:val="Titre 1 Car"/>
    <w:basedOn w:val="Policepardfaut"/>
    <w:link w:val="Titre1"/>
    <w:uiPriority w:val="9"/>
    <w:rsid w:val="0061041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1041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1041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10419"/>
    <w:rPr>
      <w:rFonts w:asciiTheme="majorHAnsi" w:eastAsiaTheme="majorEastAsia" w:hAnsiTheme="majorHAnsi" w:cstheme="majorBidi"/>
      <w:b/>
      <w:bCs/>
      <w:i/>
      <w:iCs/>
      <w:color w:val="4F81BD" w:themeColor="accent1"/>
    </w:rPr>
  </w:style>
  <w:style w:type="paragraph" w:customStyle="1" w:styleId="Pa1">
    <w:name w:val="Pa1"/>
    <w:basedOn w:val="Normal"/>
    <w:next w:val="Normal"/>
    <w:uiPriority w:val="99"/>
    <w:rsid w:val="004405D9"/>
    <w:pPr>
      <w:autoSpaceDE w:val="0"/>
      <w:autoSpaceDN w:val="0"/>
      <w:adjustRightInd w:val="0"/>
      <w:spacing w:after="0" w:line="221" w:lineRule="atLeast"/>
    </w:pPr>
    <w:rPr>
      <w:rFonts w:ascii="Book Antiqua" w:hAnsi="Book Antiqua"/>
      <w:sz w:val="24"/>
      <w:szCs w:val="24"/>
    </w:rPr>
  </w:style>
  <w:style w:type="paragraph" w:customStyle="1" w:styleId="Default">
    <w:name w:val="Default"/>
    <w:rsid w:val="004405D9"/>
    <w:pPr>
      <w:autoSpaceDE w:val="0"/>
      <w:autoSpaceDN w:val="0"/>
      <w:adjustRightInd w:val="0"/>
      <w:spacing w:after="0" w:line="240" w:lineRule="auto"/>
    </w:pPr>
    <w:rPr>
      <w:rFonts w:ascii="NXWHPN+CenturyGothic-Bold" w:hAnsi="NXWHPN+CenturyGothic-Bold" w:cs="NXWHPN+CenturyGothic-Bold"/>
      <w:color w:val="000000"/>
      <w:sz w:val="24"/>
      <w:szCs w:val="24"/>
    </w:rPr>
  </w:style>
  <w:style w:type="paragraph" w:customStyle="1" w:styleId="Pa3">
    <w:name w:val="Pa3"/>
    <w:basedOn w:val="Default"/>
    <w:next w:val="Default"/>
    <w:uiPriority w:val="99"/>
    <w:rsid w:val="004405D9"/>
    <w:pPr>
      <w:spacing w:line="221" w:lineRule="atLeast"/>
    </w:pPr>
    <w:rPr>
      <w:rFonts w:cstheme="minorBidi"/>
      <w:color w:val="auto"/>
    </w:rPr>
  </w:style>
  <w:style w:type="paragraph" w:customStyle="1" w:styleId="titre40">
    <w:name w:val="titre4"/>
    <w:basedOn w:val="Normal"/>
    <w:rsid w:val="004405D9"/>
    <w:pPr>
      <w:spacing w:after="0" w:line="240" w:lineRule="auto"/>
      <w:jc w:val="center"/>
    </w:pPr>
    <w:rPr>
      <w:rFonts w:ascii="Times New Roman" w:eastAsia="Times New Roman" w:hAnsi="Times New Roman" w:cs="Times New Roman"/>
      <w:b/>
      <w:bCs/>
      <w:sz w:val="24"/>
      <w:szCs w:val="24"/>
    </w:rPr>
  </w:style>
  <w:style w:type="character" w:customStyle="1" w:styleId="verset">
    <w:name w:val="verset"/>
    <w:basedOn w:val="Policepardfaut"/>
    <w:rsid w:val="004405D9"/>
  </w:style>
  <w:style w:type="character" w:customStyle="1" w:styleId="reference1">
    <w:name w:val="reference1"/>
    <w:basedOn w:val="Policepardfaut"/>
    <w:rsid w:val="004405D9"/>
    <w:rPr>
      <w:b/>
      <w:bCs/>
      <w:color w:val="B72D2D"/>
      <w:sz w:val="20"/>
      <w:szCs w:val="20"/>
      <w:vertAlign w:val="superscript"/>
    </w:rPr>
  </w:style>
  <w:style w:type="character" w:customStyle="1" w:styleId="i1">
    <w:name w:val="i1"/>
    <w:basedOn w:val="Policepardfaut"/>
    <w:rsid w:val="00520F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104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10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1041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104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10419"/>
    <w:pPr>
      <w:spacing w:after="0" w:line="240" w:lineRule="auto"/>
    </w:pPr>
  </w:style>
  <w:style w:type="paragraph" w:styleId="Paragraphedeliste">
    <w:name w:val="List Paragraph"/>
    <w:basedOn w:val="Normal"/>
    <w:uiPriority w:val="34"/>
    <w:qFormat/>
    <w:rsid w:val="00610419"/>
    <w:pPr>
      <w:ind w:left="720"/>
      <w:contextualSpacing/>
    </w:pPr>
  </w:style>
  <w:style w:type="character" w:customStyle="1" w:styleId="Titre1Car">
    <w:name w:val="Titre 1 Car"/>
    <w:basedOn w:val="Policepardfaut"/>
    <w:link w:val="Titre1"/>
    <w:uiPriority w:val="9"/>
    <w:rsid w:val="0061041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1041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1041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10419"/>
    <w:rPr>
      <w:rFonts w:asciiTheme="majorHAnsi" w:eastAsiaTheme="majorEastAsia" w:hAnsiTheme="majorHAnsi" w:cstheme="majorBidi"/>
      <w:b/>
      <w:bCs/>
      <w:i/>
      <w:iCs/>
      <w:color w:val="4F81BD" w:themeColor="accent1"/>
    </w:rPr>
  </w:style>
  <w:style w:type="paragraph" w:customStyle="1" w:styleId="Pa1">
    <w:name w:val="Pa1"/>
    <w:basedOn w:val="Normal"/>
    <w:next w:val="Normal"/>
    <w:uiPriority w:val="99"/>
    <w:rsid w:val="004405D9"/>
    <w:pPr>
      <w:autoSpaceDE w:val="0"/>
      <w:autoSpaceDN w:val="0"/>
      <w:adjustRightInd w:val="0"/>
      <w:spacing w:after="0" w:line="221" w:lineRule="atLeast"/>
    </w:pPr>
    <w:rPr>
      <w:rFonts w:ascii="Book Antiqua" w:hAnsi="Book Antiqua"/>
      <w:sz w:val="24"/>
      <w:szCs w:val="24"/>
    </w:rPr>
  </w:style>
  <w:style w:type="paragraph" w:customStyle="1" w:styleId="Default">
    <w:name w:val="Default"/>
    <w:rsid w:val="004405D9"/>
    <w:pPr>
      <w:autoSpaceDE w:val="0"/>
      <w:autoSpaceDN w:val="0"/>
      <w:adjustRightInd w:val="0"/>
      <w:spacing w:after="0" w:line="240" w:lineRule="auto"/>
    </w:pPr>
    <w:rPr>
      <w:rFonts w:ascii="NXWHPN+CenturyGothic-Bold" w:hAnsi="NXWHPN+CenturyGothic-Bold" w:cs="NXWHPN+CenturyGothic-Bold"/>
      <w:color w:val="000000"/>
      <w:sz w:val="24"/>
      <w:szCs w:val="24"/>
    </w:rPr>
  </w:style>
  <w:style w:type="paragraph" w:customStyle="1" w:styleId="Pa3">
    <w:name w:val="Pa3"/>
    <w:basedOn w:val="Default"/>
    <w:next w:val="Default"/>
    <w:uiPriority w:val="99"/>
    <w:rsid w:val="004405D9"/>
    <w:pPr>
      <w:spacing w:line="221" w:lineRule="atLeast"/>
    </w:pPr>
    <w:rPr>
      <w:rFonts w:cstheme="minorBidi"/>
      <w:color w:val="auto"/>
    </w:rPr>
  </w:style>
  <w:style w:type="paragraph" w:customStyle="1" w:styleId="titre40">
    <w:name w:val="titre4"/>
    <w:basedOn w:val="Normal"/>
    <w:rsid w:val="004405D9"/>
    <w:pPr>
      <w:spacing w:after="0" w:line="240" w:lineRule="auto"/>
      <w:jc w:val="center"/>
    </w:pPr>
    <w:rPr>
      <w:rFonts w:ascii="Times New Roman" w:eastAsia="Times New Roman" w:hAnsi="Times New Roman" w:cs="Times New Roman"/>
      <w:b/>
      <w:bCs/>
      <w:sz w:val="24"/>
      <w:szCs w:val="24"/>
    </w:rPr>
  </w:style>
  <w:style w:type="character" w:customStyle="1" w:styleId="verset">
    <w:name w:val="verset"/>
    <w:basedOn w:val="Policepardfaut"/>
    <w:rsid w:val="004405D9"/>
  </w:style>
  <w:style w:type="character" w:customStyle="1" w:styleId="reference1">
    <w:name w:val="reference1"/>
    <w:basedOn w:val="Policepardfaut"/>
    <w:rsid w:val="004405D9"/>
    <w:rPr>
      <w:b/>
      <w:bCs/>
      <w:color w:val="B72D2D"/>
      <w:sz w:val="20"/>
      <w:szCs w:val="20"/>
      <w:vertAlign w:val="superscript"/>
    </w:rPr>
  </w:style>
  <w:style w:type="character" w:customStyle="1" w:styleId="i1">
    <w:name w:val="i1"/>
    <w:basedOn w:val="Policepardfaut"/>
    <w:rsid w:val="00520F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06806">
      <w:bodyDiv w:val="1"/>
      <w:marLeft w:val="0"/>
      <w:marRight w:val="0"/>
      <w:marTop w:val="0"/>
      <w:marBottom w:val="0"/>
      <w:divBdr>
        <w:top w:val="none" w:sz="0" w:space="0" w:color="auto"/>
        <w:left w:val="none" w:sz="0" w:space="0" w:color="auto"/>
        <w:bottom w:val="none" w:sz="0" w:space="0" w:color="auto"/>
        <w:right w:val="none" w:sz="0" w:space="0" w:color="auto"/>
      </w:divBdr>
      <w:divsChild>
        <w:div w:id="1117674640">
          <w:marLeft w:val="0"/>
          <w:marRight w:val="0"/>
          <w:marTop w:val="0"/>
          <w:marBottom w:val="0"/>
          <w:divBdr>
            <w:top w:val="none" w:sz="0" w:space="0" w:color="auto"/>
            <w:left w:val="none" w:sz="0" w:space="0" w:color="auto"/>
            <w:bottom w:val="none" w:sz="0" w:space="0" w:color="auto"/>
            <w:right w:val="none" w:sz="0" w:space="0" w:color="auto"/>
          </w:divBdr>
          <w:divsChild>
            <w:div w:id="407847956">
              <w:marLeft w:val="0"/>
              <w:marRight w:val="0"/>
              <w:marTop w:val="0"/>
              <w:marBottom w:val="0"/>
              <w:divBdr>
                <w:top w:val="none" w:sz="0" w:space="0" w:color="auto"/>
                <w:left w:val="none" w:sz="0" w:space="0" w:color="auto"/>
                <w:bottom w:val="none" w:sz="0" w:space="0" w:color="auto"/>
                <w:right w:val="none" w:sz="0" w:space="0" w:color="auto"/>
              </w:divBdr>
              <w:divsChild>
                <w:div w:id="1383673473">
                  <w:marLeft w:val="0"/>
                  <w:marRight w:val="0"/>
                  <w:marTop w:val="0"/>
                  <w:marBottom w:val="0"/>
                  <w:divBdr>
                    <w:top w:val="none" w:sz="0" w:space="0" w:color="auto"/>
                    <w:left w:val="none" w:sz="0" w:space="0" w:color="auto"/>
                    <w:bottom w:val="none" w:sz="0" w:space="0" w:color="auto"/>
                    <w:right w:val="none" w:sz="0" w:space="0" w:color="auto"/>
                  </w:divBdr>
                  <w:divsChild>
                    <w:div w:id="1307318252">
                      <w:marLeft w:val="0"/>
                      <w:marRight w:val="0"/>
                      <w:marTop w:val="0"/>
                      <w:marBottom w:val="0"/>
                      <w:divBdr>
                        <w:top w:val="none" w:sz="0" w:space="0" w:color="auto"/>
                        <w:left w:val="none" w:sz="0" w:space="0" w:color="auto"/>
                        <w:bottom w:val="none" w:sz="0" w:space="0" w:color="auto"/>
                        <w:right w:val="single" w:sz="6" w:space="12" w:color="EEDDCC"/>
                      </w:divBdr>
                      <w:divsChild>
                        <w:div w:id="11903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353514">
      <w:bodyDiv w:val="1"/>
      <w:marLeft w:val="0"/>
      <w:marRight w:val="0"/>
      <w:marTop w:val="0"/>
      <w:marBottom w:val="0"/>
      <w:divBdr>
        <w:top w:val="none" w:sz="0" w:space="0" w:color="auto"/>
        <w:left w:val="none" w:sz="0" w:space="0" w:color="auto"/>
        <w:bottom w:val="none" w:sz="0" w:space="0" w:color="auto"/>
        <w:right w:val="none" w:sz="0" w:space="0" w:color="auto"/>
      </w:divBdr>
      <w:divsChild>
        <w:div w:id="613943591">
          <w:marLeft w:val="0"/>
          <w:marRight w:val="0"/>
          <w:marTop w:val="0"/>
          <w:marBottom w:val="0"/>
          <w:divBdr>
            <w:top w:val="none" w:sz="0" w:space="0" w:color="auto"/>
            <w:left w:val="none" w:sz="0" w:space="0" w:color="auto"/>
            <w:bottom w:val="none" w:sz="0" w:space="0" w:color="auto"/>
            <w:right w:val="none" w:sz="0" w:space="0" w:color="auto"/>
          </w:divBdr>
          <w:divsChild>
            <w:div w:id="1194420105">
              <w:marLeft w:val="0"/>
              <w:marRight w:val="0"/>
              <w:marTop w:val="0"/>
              <w:marBottom w:val="0"/>
              <w:divBdr>
                <w:top w:val="none" w:sz="0" w:space="0" w:color="auto"/>
                <w:left w:val="none" w:sz="0" w:space="0" w:color="auto"/>
                <w:bottom w:val="none" w:sz="0" w:space="0" w:color="auto"/>
                <w:right w:val="none" w:sz="0" w:space="0" w:color="auto"/>
              </w:divBdr>
              <w:divsChild>
                <w:div w:id="1856532463">
                  <w:marLeft w:val="0"/>
                  <w:marRight w:val="0"/>
                  <w:marTop w:val="0"/>
                  <w:marBottom w:val="0"/>
                  <w:divBdr>
                    <w:top w:val="none" w:sz="0" w:space="0" w:color="auto"/>
                    <w:left w:val="none" w:sz="0" w:space="0" w:color="auto"/>
                    <w:bottom w:val="none" w:sz="0" w:space="0" w:color="auto"/>
                    <w:right w:val="none" w:sz="0" w:space="0" w:color="auto"/>
                  </w:divBdr>
                  <w:divsChild>
                    <w:div w:id="1722972188">
                      <w:marLeft w:val="0"/>
                      <w:marRight w:val="0"/>
                      <w:marTop w:val="0"/>
                      <w:marBottom w:val="0"/>
                      <w:divBdr>
                        <w:top w:val="none" w:sz="0" w:space="0" w:color="auto"/>
                        <w:left w:val="none" w:sz="0" w:space="0" w:color="auto"/>
                        <w:bottom w:val="none" w:sz="0" w:space="0" w:color="auto"/>
                        <w:right w:val="single" w:sz="6" w:space="12" w:color="EEDDCC"/>
                      </w:divBdr>
                      <w:divsChild>
                        <w:div w:id="11623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6349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Isabelle</cp:lastModifiedBy>
  <cp:revision>2</cp:revision>
  <cp:lastPrinted>2016-07-10T07:31:00Z</cp:lastPrinted>
  <dcterms:created xsi:type="dcterms:W3CDTF">2016-07-10T12:44:00Z</dcterms:created>
  <dcterms:modified xsi:type="dcterms:W3CDTF">2016-07-10T12:44:00Z</dcterms:modified>
</cp:coreProperties>
</file>